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DE" w:rsidRPr="007468D6" w:rsidRDefault="00D004DE" w:rsidP="00D004DE">
      <w:pPr>
        <w:pStyle w:val="a9"/>
        <w:spacing w:after="360"/>
        <w:rPr>
          <w:rFonts w:ascii="標楷體" w:hAnsi="標楷體"/>
        </w:rPr>
      </w:pPr>
      <w:bookmarkStart w:id="0" w:name="_Toc478552323"/>
      <w:r w:rsidRPr="00A1046C">
        <w:t>補救教學</w:t>
      </w:r>
      <w:r w:rsidRPr="00A1046C">
        <w:rPr>
          <w:rFonts w:hint="eastAsia"/>
        </w:rPr>
        <w:t>進階</w:t>
      </w:r>
      <w:r w:rsidRPr="00A1046C">
        <w:t>師資培訓</w:t>
      </w:r>
      <w:r w:rsidRPr="00A1046C">
        <w:t>—</w:t>
      </w:r>
      <w:r>
        <w:t>國中</w:t>
      </w:r>
      <w:r>
        <w:rPr>
          <w:rFonts w:hint="eastAsia"/>
        </w:rPr>
        <w:t>補救教學</w:t>
      </w:r>
      <w:r w:rsidRPr="00A1046C">
        <w:t>教師增能研習</w:t>
      </w:r>
      <w:r w:rsidRPr="007468D6">
        <w:rPr>
          <w:rFonts w:ascii="標楷體" w:hAnsi="標楷體"/>
        </w:rPr>
        <w:t>計畫</w:t>
      </w:r>
      <w:bookmarkEnd w:id="0"/>
      <w:r w:rsidR="00423E16">
        <w:rPr>
          <w:rFonts w:ascii="標楷體" w:hAnsi="標楷體" w:hint="eastAsia"/>
        </w:rPr>
        <w:t>(英文科)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一、</w:t>
      </w:r>
      <w:r w:rsidRPr="00A74599">
        <w:t>依據：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803A60">
        <w:rPr>
          <w:rFonts w:hint="eastAsia"/>
        </w:rPr>
        <w:t>教育部國民及</w:t>
      </w:r>
      <w:r w:rsidRPr="007468D6">
        <w:rPr>
          <w:rFonts w:hint="eastAsia"/>
        </w:rPr>
        <w:t>學前教育</w:t>
      </w:r>
      <w:r w:rsidRPr="00803A60">
        <w:rPr>
          <w:rFonts w:hint="eastAsia"/>
        </w:rPr>
        <w:t>署補助辦理補救教學作業要點。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6221D7">
        <w:rPr>
          <w:rFonts w:hint="eastAsia"/>
        </w:rPr>
        <w:t>新竹市</w:t>
      </w:r>
      <w:r w:rsidRPr="00D238B2">
        <w:rPr>
          <w:rFonts w:ascii="標楷體" w:hAnsi="標楷體" w:hint="eastAsia"/>
        </w:rPr>
        <w:t>106學</w:t>
      </w:r>
      <w:r w:rsidRPr="006221D7">
        <w:rPr>
          <w:rFonts w:hint="eastAsia"/>
        </w:rPr>
        <w:t>年度推動補救教學整體方案</w:t>
      </w:r>
      <w:r>
        <w:rPr>
          <w:rFonts w:hint="eastAsia"/>
        </w:rPr>
        <w:t>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二、</w:t>
      </w:r>
      <w:r w:rsidRPr="00A74599">
        <w:t>目的：</w:t>
      </w:r>
    </w:p>
    <w:p w:rsidR="00D004DE" w:rsidRPr="00116070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116070">
        <w:rPr>
          <w:rFonts w:hint="eastAsia"/>
        </w:rPr>
        <w:t>透過補救教學專業培訓與教學策略研習，讓授課教師瞭解計畫緣由、補救教學授課性質、課程規劃、教學策略，達成補救教學執行成效。</w:t>
      </w:r>
    </w:p>
    <w:p w:rsidR="00D004DE" w:rsidRPr="00116070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116070">
        <w:rPr>
          <w:rFonts w:hint="eastAsia"/>
        </w:rPr>
        <w:t>培養擔任補救教學授課教師參與弱勢學生扶助課程規劃、轉化、設計及行動研究之能力，並精進其「補救教學」專業能力</w:t>
      </w:r>
      <w:r w:rsidRPr="00116070">
        <w:t>。</w:t>
      </w:r>
    </w:p>
    <w:p w:rsidR="00D004DE" w:rsidRPr="00116070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116070">
        <w:rPr>
          <w:rFonts w:hint="eastAsia"/>
        </w:rPr>
        <w:t>發展系統性教學策略，提升弱勢學生國文、英文及數學能力，精進其基本能力</w:t>
      </w:r>
      <w:r w:rsidRPr="00116070">
        <w:t>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三、</w:t>
      </w:r>
      <w:r w:rsidRPr="00A74599">
        <w:t>辦理單位：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A74599">
        <w:t>指導單位：教育部國民及學前教育署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A74599">
        <w:t>主辦單位：新竹市政府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Pr="00A74599">
        <w:t>承辦單位：新竹市立</w:t>
      </w:r>
      <w:r>
        <w:rPr>
          <w:rFonts w:hint="eastAsia"/>
        </w:rPr>
        <w:t>三民</w:t>
      </w:r>
      <w:r w:rsidRPr="00A74599">
        <w:t>國</w:t>
      </w:r>
      <w:r>
        <w:rPr>
          <w:rFonts w:hint="eastAsia"/>
        </w:rPr>
        <w:t>民</w:t>
      </w:r>
      <w:r w:rsidRPr="00A74599">
        <w:t>中</w:t>
      </w:r>
      <w:r>
        <w:rPr>
          <w:rFonts w:hint="eastAsia"/>
        </w:rPr>
        <w:t>學</w:t>
      </w:r>
    </w:p>
    <w:p w:rsidR="00D004DE" w:rsidRPr="00D238B2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  <w:rPr>
          <w:rFonts w:ascii="標楷體" w:hAnsi="標楷體"/>
        </w:rPr>
      </w:pPr>
      <w:r>
        <w:rPr>
          <w:rFonts w:hint="eastAsia"/>
        </w:rPr>
        <w:t>四、</w:t>
      </w:r>
      <w:r w:rsidRPr="00A74599">
        <w:t>辦理</w:t>
      </w:r>
      <w:r>
        <w:rPr>
          <w:rFonts w:hint="eastAsia"/>
        </w:rPr>
        <w:t>期程</w:t>
      </w:r>
      <w:r w:rsidRPr="00A74599">
        <w:t>（</w:t>
      </w:r>
      <w:r>
        <w:rPr>
          <w:rFonts w:ascii="標楷體" w:hAnsi="標楷體" w:hint="eastAsia"/>
        </w:rPr>
        <w:t>各科</w:t>
      </w:r>
      <w:r w:rsidRPr="00D238B2">
        <w:rPr>
          <w:rFonts w:ascii="標楷體" w:hAnsi="標楷體"/>
        </w:rPr>
        <w:t>研習時數</w:t>
      </w:r>
      <w:r>
        <w:rPr>
          <w:rFonts w:ascii="標楷體" w:hAnsi="標楷體" w:hint="eastAsia"/>
        </w:rPr>
        <w:t>4</w:t>
      </w:r>
      <w:r w:rsidRPr="00D238B2">
        <w:rPr>
          <w:rFonts w:ascii="標楷體" w:hAnsi="標楷體"/>
        </w:rPr>
        <w:t>小時）：</w:t>
      </w:r>
    </w:p>
    <w:p w:rsidR="00D004DE" w:rsidRPr="00423E16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5" w:hanging="567"/>
        <w:rPr>
          <w:rFonts w:ascii="標楷體" w:hAnsi="標楷體"/>
          <w:b/>
        </w:rPr>
      </w:pPr>
      <w:r w:rsidRPr="00423E16">
        <w:rPr>
          <w:rFonts w:ascii="標楷體" w:hAnsi="標楷體" w:hint="eastAsia"/>
          <w:b/>
        </w:rPr>
        <w:t>英文科：106年1</w:t>
      </w:r>
      <w:r w:rsidR="00290EC7" w:rsidRPr="00423E16">
        <w:rPr>
          <w:rFonts w:ascii="標楷體" w:hAnsi="標楷體" w:hint="eastAsia"/>
          <w:b/>
        </w:rPr>
        <w:t>1</w:t>
      </w:r>
      <w:r w:rsidRPr="00423E16">
        <w:rPr>
          <w:rFonts w:ascii="標楷體" w:hAnsi="標楷體" w:hint="eastAsia"/>
          <w:b/>
        </w:rPr>
        <w:t>月</w:t>
      </w:r>
      <w:r w:rsidR="00290EC7" w:rsidRPr="00423E16">
        <w:rPr>
          <w:rFonts w:ascii="標楷體" w:hAnsi="標楷體" w:hint="eastAsia"/>
          <w:b/>
        </w:rPr>
        <w:t>3</w:t>
      </w:r>
      <w:r w:rsidRPr="00423E16">
        <w:rPr>
          <w:rFonts w:ascii="標楷體" w:hAnsi="標楷體" w:hint="eastAsia"/>
          <w:b/>
        </w:rPr>
        <w:t>日(五) 08</w:t>
      </w:r>
      <w:r w:rsidRPr="00423E16">
        <w:rPr>
          <w:rFonts w:ascii="標楷體" w:hAnsi="標楷體"/>
          <w:b/>
        </w:rPr>
        <w:t>：</w:t>
      </w:r>
      <w:r w:rsidR="00EE6683" w:rsidRPr="00423E16">
        <w:rPr>
          <w:rFonts w:ascii="標楷體" w:hAnsi="標楷體" w:hint="eastAsia"/>
          <w:b/>
        </w:rPr>
        <w:t>2</w:t>
      </w:r>
      <w:r w:rsidRPr="00423E16">
        <w:rPr>
          <w:rFonts w:ascii="標楷體" w:hAnsi="標楷體"/>
          <w:b/>
        </w:rPr>
        <w:t>0~1</w:t>
      </w:r>
      <w:r w:rsidRPr="00423E16">
        <w:rPr>
          <w:rFonts w:ascii="標楷體" w:hAnsi="標楷體" w:hint="eastAsia"/>
          <w:b/>
        </w:rPr>
        <w:t>2</w:t>
      </w:r>
      <w:r w:rsidRPr="00423E16">
        <w:rPr>
          <w:rFonts w:ascii="標楷體" w:hAnsi="標楷體"/>
          <w:b/>
        </w:rPr>
        <w:t>：</w:t>
      </w:r>
      <w:r w:rsidR="00EE6683" w:rsidRPr="00423E16">
        <w:rPr>
          <w:rFonts w:ascii="標楷體" w:hAnsi="標楷體" w:hint="eastAsia"/>
          <w:b/>
        </w:rPr>
        <w:t>2</w:t>
      </w:r>
      <w:r w:rsidRPr="00423E16">
        <w:rPr>
          <w:rFonts w:ascii="標楷體" w:hAnsi="標楷體"/>
          <w:b/>
        </w:rPr>
        <w:t xml:space="preserve">0 </w:t>
      </w:r>
      <w:r w:rsidRPr="00423E16">
        <w:rPr>
          <w:rFonts w:ascii="標楷體" w:hAnsi="標楷體" w:hint="eastAsia"/>
          <w:b/>
        </w:rPr>
        <w:t>每場次至多40人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五、</w:t>
      </w:r>
      <w:r w:rsidRPr="00A74599">
        <w:t>辦理地點：新竹市</w:t>
      </w:r>
      <w:r w:rsidR="00ED25E3">
        <w:rPr>
          <w:rFonts w:hint="eastAsia"/>
        </w:rPr>
        <w:t>立三民國中三樓圖書室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六、</w:t>
      </w:r>
      <w:r w:rsidRPr="00A74599">
        <w:t>參加人員：</w:t>
      </w:r>
    </w:p>
    <w:p w:rsidR="00D004DE" w:rsidRPr="00D238B2" w:rsidRDefault="00D004DE" w:rsidP="00D004DE">
      <w:pPr>
        <w:pStyle w:val="8"/>
        <w:numPr>
          <w:ilvl w:val="8"/>
          <w:numId w:val="0"/>
        </w:numPr>
        <w:spacing w:before="180" w:line="480" w:lineRule="exact"/>
        <w:ind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(一)本市現任國中</w:t>
      </w:r>
      <w:r w:rsidRPr="0087441D">
        <w:rPr>
          <w:rFonts w:ascii="標楷體" w:hAnsi="標楷體" w:hint="eastAsia"/>
        </w:rPr>
        <w:t>補救教學授課人員，且已完成現職8小時研習課程</w:t>
      </w:r>
      <w:r w:rsidR="003A64CD">
        <w:rPr>
          <w:rFonts w:ascii="標楷體" w:hAnsi="標楷體" w:hint="eastAsia"/>
        </w:rPr>
        <w:t>之正式教師（含代理），</w:t>
      </w:r>
      <w:r w:rsidRPr="00A74599">
        <w:t>課程內容為</w:t>
      </w:r>
      <w:r>
        <w:t>補救教學</w:t>
      </w:r>
      <w:r>
        <w:rPr>
          <w:rFonts w:hint="eastAsia"/>
        </w:rPr>
        <w:t>分科</w:t>
      </w:r>
      <w:r>
        <w:t>教材</w:t>
      </w:r>
      <w:r>
        <w:rPr>
          <w:rFonts w:hint="eastAsia"/>
        </w:rPr>
        <w:t>教法</w:t>
      </w:r>
      <w:r>
        <w:t>與</w:t>
      </w:r>
      <w:r w:rsidR="003A64CD">
        <w:rPr>
          <w:rFonts w:hint="eastAsia"/>
        </w:rPr>
        <w:t>實作</w:t>
      </w:r>
      <w:r w:rsidRPr="00D238B2">
        <w:rPr>
          <w:rFonts w:ascii="標楷體" w:hAnsi="標楷體" w:hint="eastAsia"/>
        </w:rPr>
        <w:t>。</w:t>
      </w:r>
    </w:p>
    <w:p w:rsidR="00D004DE" w:rsidRPr="00D238B2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  <w:rPr>
          <w:rFonts w:ascii="標楷體" w:hAnsi="標楷體"/>
        </w:rPr>
      </w:pPr>
      <w:r>
        <w:rPr>
          <w:rFonts w:ascii="標楷體" w:hAnsi="標楷體" w:hint="eastAsia"/>
        </w:rPr>
        <w:t>(二)</w:t>
      </w:r>
      <w:r w:rsidR="003A64CD">
        <w:rPr>
          <w:rFonts w:ascii="標楷體" w:hAnsi="標楷體" w:hint="eastAsia"/>
        </w:rPr>
        <w:t>本市英語文</w:t>
      </w:r>
      <w:r w:rsidR="00F27702">
        <w:rPr>
          <w:rFonts w:ascii="標楷體" w:hAnsi="標楷體" w:hint="eastAsia"/>
        </w:rPr>
        <w:t>國中教師有興趣者。</w:t>
      </w:r>
    </w:p>
    <w:p w:rsidR="00D004DE" w:rsidRPr="00D238B2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  <w:rPr>
          <w:rFonts w:ascii="標楷體" w:hAnsi="標楷體"/>
        </w:rPr>
      </w:pPr>
      <w:r>
        <w:rPr>
          <w:rFonts w:ascii="標楷體" w:hAnsi="標楷體" w:hint="eastAsia"/>
        </w:rPr>
        <w:t>七、</w:t>
      </w:r>
      <w:r w:rsidRPr="00D238B2">
        <w:rPr>
          <w:rFonts w:ascii="標楷體" w:hAnsi="標楷體" w:hint="eastAsia"/>
        </w:rPr>
        <w:t>課程項目與內容：詳如附件。</w:t>
      </w:r>
    </w:p>
    <w:p w:rsidR="00D004DE" w:rsidRDefault="00D004DE" w:rsidP="00F27702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lastRenderedPageBreak/>
        <w:t>八、</w:t>
      </w:r>
      <w:r w:rsidRPr="00A74599">
        <w:t>報名方式：參加教師請</w:t>
      </w:r>
      <w:r w:rsidR="00F27702">
        <w:rPr>
          <w:rFonts w:hint="eastAsia"/>
        </w:rPr>
        <w:t>至教師</w:t>
      </w:r>
      <w:r w:rsidRPr="00A74599">
        <w:t>研習護照完成報名手續。</w:t>
      </w:r>
      <w:r w:rsidR="00F27702">
        <w:rPr>
          <w:rFonts w:hint="eastAsia"/>
        </w:rPr>
        <w:t>因公開觀課場地有限，本</w:t>
      </w:r>
      <w:r>
        <w:rPr>
          <w:rFonts w:hint="eastAsia"/>
        </w:rPr>
        <w:t>場次至多</w:t>
      </w:r>
      <w:r w:rsidRPr="00F27702">
        <w:rPr>
          <w:rFonts w:hint="eastAsia"/>
        </w:rPr>
        <w:t>40</w:t>
      </w:r>
      <w:r>
        <w:rPr>
          <w:rFonts w:hint="eastAsia"/>
        </w:rPr>
        <w:t>人，</w:t>
      </w:r>
      <w:r w:rsidRPr="005C6026">
        <w:rPr>
          <w:rFonts w:hint="eastAsia"/>
        </w:rPr>
        <w:t>請依審核名單報到，恕不接受現場報名。</w:t>
      </w:r>
      <w:r w:rsidR="00F27702">
        <w:rPr>
          <w:rFonts w:hint="eastAsia"/>
        </w:rPr>
        <w:t>如有疑問請洽三民國中教學組長吳昌諭</w:t>
      </w:r>
      <w:r w:rsidR="00F27702">
        <w:rPr>
          <w:rFonts w:hint="eastAsia"/>
        </w:rPr>
        <w:t>5339825</w:t>
      </w:r>
      <w:r w:rsidR="00F27702">
        <w:rPr>
          <w:rFonts w:hint="eastAsia"/>
        </w:rPr>
        <w:t>分機</w:t>
      </w:r>
      <w:r w:rsidR="00F27702">
        <w:rPr>
          <w:rFonts w:hint="eastAsia"/>
        </w:rPr>
        <w:t>117</w:t>
      </w:r>
      <w:r w:rsidR="00F27702">
        <w:rPr>
          <w:rFonts w:hint="eastAsia"/>
        </w:rPr>
        <w:t>。</w:t>
      </w:r>
    </w:p>
    <w:p w:rsidR="00D004DE" w:rsidRPr="004379EA" w:rsidRDefault="00D004DE" w:rsidP="00D004DE">
      <w:pPr>
        <w:pStyle w:val="7"/>
        <w:numPr>
          <w:ilvl w:val="7"/>
          <w:numId w:val="0"/>
        </w:numPr>
        <w:spacing w:before="180" w:afterLines="50" w:after="180" w:line="480" w:lineRule="exact"/>
        <w:ind w:left="567" w:hanging="567"/>
      </w:pPr>
      <w:r>
        <w:rPr>
          <w:rFonts w:hint="eastAsia"/>
        </w:rPr>
        <w:t>九、</w:t>
      </w:r>
      <w:r w:rsidRPr="00A74599">
        <w:t>成效檢核：</w:t>
      </w:r>
      <w:r w:rsidRPr="004379EA">
        <w:t>依參與研習學員之回饋單，</w:t>
      </w:r>
      <w:r w:rsidRPr="004379EA">
        <w:rPr>
          <w:rFonts w:hint="eastAsia"/>
        </w:rPr>
        <w:t>填寫下列績效檢核表，以</w:t>
      </w:r>
      <w:r w:rsidRPr="004379EA">
        <w:t>了解此研習對學員之實際助益</w:t>
      </w:r>
      <w:r>
        <w:rPr>
          <w:rFonts w:hint="eastAsia"/>
        </w:rPr>
        <w:t>，及未來活動辦理之參採</w:t>
      </w:r>
      <w:r w:rsidRPr="004379EA">
        <w:rPr>
          <w:rFonts w:ascii="新細明體" w:eastAsia="新細明體" w:hAnsi="新細明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4252"/>
        <w:gridCol w:w="737"/>
        <w:gridCol w:w="737"/>
        <w:gridCol w:w="737"/>
        <w:gridCol w:w="737"/>
        <w:gridCol w:w="737"/>
      </w:tblGrid>
      <w:tr w:rsidR="00D004DE" w:rsidRPr="001B3386" w:rsidTr="004A628F">
        <w:trPr>
          <w:trHeight w:val="835"/>
          <w:jc w:val="center"/>
        </w:trPr>
        <w:tc>
          <w:tcPr>
            <w:tcW w:w="8783" w:type="dxa"/>
            <w:gridSpan w:val="7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新竹市10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6學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度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「</w:t>
            </w:r>
            <w:r w:rsidRPr="001B3386">
              <w:rPr>
                <w:rFonts w:ascii="標楷體" w:eastAsia="標楷體" w:hAnsi="標楷體"/>
                <w:sz w:val="28"/>
                <w:szCs w:val="28"/>
              </w:rPr>
              <w:t>補救教學</w:t>
            </w:r>
            <w:r w:rsidRPr="001B3386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  <w:r w:rsidRPr="001B3386">
              <w:rPr>
                <w:rFonts w:ascii="標楷體" w:eastAsia="標楷體" w:hAnsi="標楷體"/>
                <w:sz w:val="28"/>
                <w:szCs w:val="28"/>
              </w:rPr>
              <w:t>師資培訓—國中現職教師增能研習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」</w:t>
            </w:r>
          </w:p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績效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量化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檢核表</w:t>
            </w: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項次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非常滿意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滿意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尚可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不滿意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非常不滿意</w:t>
            </w: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研習課程內容有助正確認識補救教學的核心精神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研習課程內容有助確實操作科技化評量系統之測驗結果報告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研習課程內容契合教學現場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研習課程有助增進工作技巧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1B3386" w:rsidTr="004A628F">
        <w:trPr>
          <w:trHeight w:val="938"/>
          <w:jc w:val="center"/>
        </w:trPr>
        <w:tc>
          <w:tcPr>
            <w:tcW w:w="8783" w:type="dxa"/>
            <w:gridSpan w:val="7"/>
            <w:shd w:val="clear" w:color="auto" w:fill="D9D9D9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新竹市10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6學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年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度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「</w:t>
            </w:r>
            <w:r w:rsidRPr="001B3386">
              <w:rPr>
                <w:rFonts w:ascii="標楷體" w:eastAsia="標楷體" w:hAnsi="標楷體"/>
                <w:sz w:val="28"/>
                <w:szCs w:val="28"/>
              </w:rPr>
              <w:t>補救教學</w:t>
            </w:r>
            <w:r w:rsidRPr="001B3386">
              <w:rPr>
                <w:rFonts w:ascii="標楷體" w:eastAsia="標楷體" w:hAnsi="標楷體" w:hint="eastAsia"/>
                <w:sz w:val="28"/>
                <w:szCs w:val="28"/>
              </w:rPr>
              <w:t>進階</w:t>
            </w:r>
            <w:r w:rsidRPr="001B3386">
              <w:rPr>
                <w:rFonts w:ascii="標楷體" w:eastAsia="標楷體" w:hAnsi="標楷體"/>
                <w:sz w:val="28"/>
                <w:szCs w:val="28"/>
              </w:rPr>
              <w:t>師資培訓—國中現職教師增能研習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」</w:t>
            </w:r>
          </w:p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績效</w:t>
            </w: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質性</w:t>
            </w:r>
            <w:r w:rsidRPr="001B3386">
              <w:rPr>
                <w:rFonts w:ascii="標楷體" w:eastAsia="標楷體" w:hAnsi="標楷體"/>
                <w:kern w:val="0"/>
                <w:sz w:val="28"/>
                <w:szCs w:val="28"/>
              </w:rPr>
              <w:t>檢核表</w:t>
            </w:r>
          </w:p>
        </w:tc>
      </w:tr>
      <w:tr w:rsidR="00D004DE" w:rsidRPr="001B3386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參加研習的心得及收穫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004DE" w:rsidRPr="004379EA" w:rsidTr="004A628F">
        <w:trPr>
          <w:trHeight w:val="4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004DE" w:rsidRPr="001B3386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33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對主辦單位的建議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D004DE" w:rsidRPr="004379EA" w:rsidRDefault="00D004DE" w:rsidP="00F27702">
            <w:pPr>
              <w:widowControl/>
              <w:adjustRightInd w:val="0"/>
              <w:snapToGrid w:val="0"/>
              <w:jc w:val="center"/>
              <w:rPr>
                <w:rFonts w:ascii="標楷體" w:hAnsi="標楷體"/>
                <w:kern w:val="0"/>
                <w:sz w:val="28"/>
                <w:szCs w:val="28"/>
              </w:rPr>
            </w:pPr>
          </w:p>
        </w:tc>
      </w:tr>
    </w:tbl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十、</w:t>
      </w:r>
      <w:r w:rsidRPr="00A74599">
        <w:t>預期效益：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強化教學人員規劃補救教學課程、教材教法及自編補救教學教材等專業知能。</w:t>
      </w:r>
    </w:p>
    <w:p w:rsidR="00D004DE" w:rsidRDefault="00F27702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 xml:space="preserve"> </w:t>
      </w:r>
      <w:r w:rsidR="00D004DE">
        <w:rPr>
          <w:rFonts w:hint="eastAsia"/>
        </w:rPr>
        <w:t>(</w:t>
      </w:r>
      <w:r w:rsidR="00D004DE">
        <w:rPr>
          <w:rFonts w:hint="eastAsia"/>
        </w:rPr>
        <w:t>三</w:t>
      </w:r>
      <w:r w:rsidR="00D004DE">
        <w:rPr>
          <w:rFonts w:hint="eastAsia"/>
        </w:rPr>
        <w:t>)</w:t>
      </w:r>
      <w:r w:rsidR="00D004DE">
        <w:rPr>
          <w:rFonts w:hint="eastAsia"/>
        </w:rPr>
        <w:t>透過相互的分享交流，激勵教師共同參與課程研究與發展，提升學生學習綜合活動課程興趣。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Pr="00A74599">
        <w:t>有效提升弱勢學生學習能力，精進其基本學習能力。</w:t>
      </w:r>
      <w:r>
        <w:rPr>
          <w:rFonts w:hint="eastAsia"/>
        </w:rPr>
        <w:t>增進教學人員對補救教學弱勢學生補救教學之專業指導能力。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了解補救教學的理論與教學實施的適切技術，掌握學習低成就學生之心理特質，提供符應學生客製化的課程與教學輔導。</w:t>
      </w:r>
    </w:p>
    <w:p w:rsidR="00D004DE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lastRenderedPageBreak/>
        <w:t>十一、</w:t>
      </w:r>
      <w:r w:rsidRPr="00A74599">
        <w:t>經費</w:t>
      </w:r>
      <w:r>
        <w:rPr>
          <w:rFonts w:hint="eastAsia"/>
        </w:rPr>
        <w:t>需求及明細</w:t>
      </w:r>
      <w:r w:rsidRPr="00A74599">
        <w:t>：</w:t>
      </w:r>
      <w:r w:rsidR="00F27702">
        <w:t>辦理本項活動所需經費，由教育部國民及學前教育署專款補助</w:t>
      </w:r>
      <w:r w:rsidR="00F27702">
        <w:rPr>
          <w:rFonts w:hint="eastAsia"/>
        </w:rPr>
        <w:t>。</w:t>
      </w:r>
    </w:p>
    <w:p w:rsidR="00D004DE" w:rsidRPr="00A74599" w:rsidRDefault="00D004DE" w:rsidP="00D004DE">
      <w:pPr>
        <w:pStyle w:val="7"/>
        <w:numPr>
          <w:ilvl w:val="7"/>
          <w:numId w:val="0"/>
        </w:numPr>
        <w:spacing w:before="180" w:line="480" w:lineRule="atLeast"/>
        <w:ind w:left="567" w:hanging="567"/>
      </w:pPr>
      <w:r>
        <w:rPr>
          <w:rFonts w:hint="eastAsia"/>
        </w:rPr>
        <w:t>十二、</w:t>
      </w:r>
      <w:r w:rsidRPr="00A74599">
        <w:t>附則：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F27702">
        <w:rPr>
          <w:rFonts w:hint="eastAsia"/>
        </w:rPr>
        <w:t>一</w:t>
      </w:r>
      <w:r>
        <w:rPr>
          <w:rFonts w:hint="eastAsia"/>
        </w:rPr>
        <w:t>)</w:t>
      </w:r>
      <w:r w:rsidRPr="00A74599">
        <w:t>參加本研習活動之教師，依研習護照辦法完成報名及依實際出席時數核給研習時數。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F27702">
        <w:rPr>
          <w:rFonts w:hint="eastAsia"/>
        </w:rPr>
        <w:t>二</w:t>
      </w:r>
      <w:r>
        <w:rPr>
          <w:rFonts w:hint="eastAsia"/>
        </w:rPr>
        <w:t>)</w:t>
      </w:r>
      <w:r w:rsidRPr="00A74599">
        <w:t>辦理本項業務績優人員，依據本市「教育專業人員獎懲規定」辦理敘獎。</w:t>
      </w:r>
    </w:p>
    <w:p w:rsidR="00D004DE" w:rsidRPr="00A74599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F27702">
        <w:rPr>
          <w:rFonts w:hint="eastAsia"/>
        </w:rPr>
        <w:t>三</w:t>
      </w:r>
      <w:r>
        <w:rPr>
          <w:rFonts w:hint="eastAsia"/>
        </w:rPr>
        <w:t>)</w:t>
      </w:r>
      <w:r w:rsidRPr="00A74599">
        <w:t>為響應紙杯減量，會場將不提供紙杯，惠請自備環保杯。</w:t>
      </w:r>
    </w:p>
    <w:p w:rsidR="00D004DE" w:rsidRDefault="00D004DE" w:rsidP="00D004DE">
      <w:pPr>
        <w:pStyle w:val="8"/>
        <w:numPr>
          <w:ilvl w:val="8"/>
          <w:numId w:val="0"/>
        </w:numPr>
        <w:spacing w:beforeLines="0" w:line="480" w:lineRule="exact"/>
        <w:ind w:left="1134" w:hanging="567"/>
      </w:pPr>
      <w:r>
        <w:rPr>
          <w:rFonts w:hint="eastAsia"/>
        </w:rPr>
        <w:t>(</w:t>
      </w:r>
      <w:r w:rsidR="00F27702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本校停車位有限，研習教師請盡量共乘</w:t>
      </w:r>
      <w:r w:rsidRPr="00A74599">
        <w:t>，</w:t>
      </w:r>
      <w:r>
        <w:rPr>
          <w:rFonts w:hint="eastAsia"/>
        </w:rPr>
        <w:t>車輛</w:t>
      </w:r>
      <w:r w:rsidRPr="00A74599">
        <w:t>請停放於學校</w:t>
      </w:r>
      <w:r>
        <w:rPr>
          <w:rFonts w:hint="eastAsia"/>
        </w:rPr>
        <w:t>規畫之停車格，或學校圍牆邊公有停車格內</w:t>
      </w:r>
      <w:r w:rsidRPr="00A74599">
        <w:t>。</w:t>
      </w:r>
    </w:p>
    <w:p w:rsidR="00D004DE" w:rsidRDefault="00D004DE" w:rsidP="00D004DE">
      <w:pPr>
        <w:pStyle w:val="7"/>
        <w:numPr>
          <w:ilvl w:val="7"/>
          <w:numId w:val="0"/>
        </w:numPr>
        <w:spacing w:before="180" w:line="480" w:lineRule="exact"/>
        <w:ind w:left="567" w:hanging="567"/>
      </w:pPr>
      <w:r>
        <w:rPr>
          <w:rFonts w:hint="eastAsia"/>
        </w:rPr>
        <w:t>十三、</w:t>
      </w:r>
      <w:r w:rsidRPr="00A74599">
        <w:t>本計畫經核定後實施，修正時亦同。</w:t>
      </w:r>
    </w:p>
    <w:p w:rsidR="00F27702" w:rsidRDefault="00F27702" w:rsidP="00F27702"/>
    <w:p w:rsidR="00D004DE" w:rsidRPr="00C57108" w:rsidRDefault="00D004DE" w:rsidP="00D004DE">
      <w:pPr>
        <w:widowControl/>
        <w:spacing w:beforeLines="50" w:before="180" w:afterLines="50" w:after="180"/>
        <w:jc w:val="both"/>
        <w:rPr>
          <w:rFonts w:ascii="標楷體" w:eastAsia="標楷體" w:hAnsi="標楷體" w:cs="Times New Roman"/>
          <w:bCs/>
          <w:kern w:val="0"/>
          <w:sz w:val="28"/>
          <w:szCs w:val="28"/>
        </w:rPr>
      </w:pPr>
      <w:bookmarkStart w:id="1" w:name="_GoBack"/>
      <w:bookmarkEnd w:id="1"/>
      <w:r w:rsidRPr="00C57108">
        <w:rPr>
          <w:rFonts w:ascii="標楷體" w:eastAsia="標楷體" w:hAnsi="標楷體" w:cs="Times New Roman"/>
          <w:bCs/>
          <w:kern w:val="0"/>
          <w:sz w:val="28"/>
          <w:szCs w:val="28"/>
          <w:bdr w:val="single" w:sz="4" w:space="0" w:color="auto"/>
        </w:rPr>
        <w:t>附件</w:t>
      </w:r>
      <w:r w:rsidR="00F27702">
        <w:rPr>
          <w:rFonts w:ascii="標楷體" w:eastAsia="標楷體" w:hAnsi="標楷體" w:cs="Times New Roman" w:hint="eastAsia"/>
          <w:bCs/>
          <w:kern w:val="0"/>
          <w:sz w:val="28"/>
          <w:szCs w:val="28"/>
          <w:bdr w:val="single" w:sz="4" w:space="0" w:color="auto"/>
        </w:rPr>
        <w:t>：課程表</w:t>
      </w:r>
      <w:r w:rsidRPr="00C57108">
        <w:rPr>
          <w:rFonts w:ascii="標楷體" w:eastAsia="標楷體" w:hAnsi="標楷體" w:cs="Times New Roman" w:hint="eastAsia"/>
          <w:bCs/>
          <w:kern w:val="0"/>
          <w:sz w:val="28"/>
          <w:szCs w:val="28"/>
          <w:bdr w:val="single" w:sz="4" w:space="0" w:color="auto"/>
        </w:rPr>
        <w:t xml:space="preserve"> </w:t>
      </w:r>
    </w:p>
    <w:p w:rsidR="00D004DE" w:rsidRDefault="00D004DE" w:rsidP="00D004DE">
      <w:pPr>
        <w:pStyle w:val="a5"/>
        <w:widowControl/>
        <w:spacing w:before="180" w:after="180"/>
        <w:ind w:left="760" w:hanging="400"/>
      </w:pPr>
      <w:r w:rsidRPr="00A74599">
        <w:t>新竹市</w:t>
      </w:r>
      <w:r>
        <w:t>10</w:t>
      </w:r>
      <w:r>
        <w:rPr>
          <w:rFonts w:hint="eastAsia"/>
        </w:rPr>
        <w:t>6</w:t>
      </w:r>
      <w:r>
        <w:rPr>
          <w:rFonts w:hint="eastAsia"/>
        </w:rPr>
        <w:t>學</w:t>
      </w:r>
      <w:r w:rsidRPr="00A74599">
        <w:t>年度</w:t>
      </w:r>
      <w:r>
        <w:rPr>
          <w:rFonts w:hint="eastAsia"/>
        </w:rPr>
        <w:t>辦理「</w:t>
      </w:r>
      <w:r>
        <w:t>補</w:t>
      </w:r>
      <w:r>
        <w:rPr>
          <w:rFonts w:hint="eastAsia"/>
        </w:rPr>
        <w:t>救</w:t>
      </w:r>
      <w:r>
        <w:t>教學</w:t>
      </w:r>
      <w:r>
        <w:rPr>
          <w:rFonts w:hint="eastAsia"/>
        </w:rPr>
        <w:t>」</w:t>
      </w:r>
      <w:r w:rsidRPr="00A74599">
        <w:br/>
      </w:r>
      <w:r w:rsidRPr="00A74599">
        <w:t>「補救教學</w:t>
      </w:r>
      <w:r>
        <w:rPr>
          <w:rFonts w:hint="eastAsia"/>
        </w:rPr>
        <w:t>進</w:t>
      </w:r>
      <w:r w:rsidRPr="00C946AB">
        <w:rPr>
          <w:rFonts w:hint="eastAsia"/>
        </w:rPr>
        <w:t>階</w:t>
      </w:r>
      <w:r w:rsidRPr="00A74599">
        <w:t>師資培訓</w:t>
      </w:r>
      <w:r w:rsidRPr="00A74599">
        <w:t>—</w:t>
      </w:r>
      <w:r w:rsidRPr="00A74599">
        <w:t>國中現職教師」增能研習活動</w:t>
      </w:r>
      <w:r w:rsidRPr="00A74599">
        <w:t xml:space="preserve">  </w:t>
      </w:r>
      <w:r w:rsidRPr="00A74599">
        <w:t>課程表</w:t>
      </w:r>
    </w:p>
    <w:tbl>
      <w:tblPr>
        <w:tblW w:w="996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9"/>
        <w:gridCol w:w="1436"/>
        <w:gridCol w:w="2729"/>
        <w:gridCol w:w="2526"/>
        <w:gridCol w:w="1640"/>
        <w:gridCol w:w="722"/>
      </w:tblGrid>
      <w:tr w:rsidR="00F27702" w:rsidRPr="006B2C81" w:rsidTr="001302D2">
        <w:trPr>
          <w:trHeight w:val="420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起迄時間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5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主講（持）人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地點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F27702" w:rsidRPr="006B2C81" w:rsidTr="00F27702">
        <w:trPr>
          <w:trHeight w:val="37"/>
        </w:trPr>
        <w:tc>
          <w:tcPr>
            <w:tcW w:w="909" w:type="dxa"/>
            <w:vMerge w:val="restart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bookmarkStart w:id="2" w:name="_Hlk478589767"/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英</w:t>
            </w:r>
          </w:p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文</w:t>
            </w:r>
          </w:p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場</w:t>
            </w:r>
          </w:p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1</w:t>
            </w:r>
            <w:r w:rsidRPr="00F27702">
              <w:rPr>
                <w:rFonts w:ascii="標楷體" w:eastAsia="標楷體" w:hAnsi="標楷體" w:cs="Times New Roman"/>
                <w:bCs/>
                <w:kern w:val="0"/>
                <w:sz w:val="28"/>
              </w:rPr>
              <w:t>1</w:t>
            </w:r>
          </w:p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/>
                <w:bCs/>
                <w:kern w:val="0"/>
                <w:sz w:val="28"/>
              </w:rPr>
              <w:t>月</w:t>
            </w:r>
          </w:p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3</w:t>
            </w:r>
          </w:p>
          <w:p w:rsidR="00F27702" w:rsidRP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/>
                <w:bCs/>
                <w:kern w:val="0"/>
                <w:sz w:val="28"/>
              </w:rPr>
              <w:t>日</w:t>
            </w:r>
          </w:p>
          <w:p w:rsidR="00F27702" w:rsidRPr="00F27702" w:rsidRDefault="00F27702" w:rsidP="00F277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/>
                <w:bCs/>
                <w:kern w:val="0"/>
                <w:sz w:val="28"/>
              </w:rPr>
              <w:t>(</w:t>
            </w: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五</w:t>
            </w:r>
            <w:r w:rsidRPr="00F27702">
              <w:rPr>
                <w:rFonts w:ascii="標楷體" w:eastAsia="標楷體" w:hAnsi="標楷體" w:cs="Times New Roman"/>
                <w:bCs/>
                <w:kern w:val="0"/>
                <w:sz w:val="28"/>
              </w:rPr>
              <w:t>)</w:t>
            </w:r>
          </w:p>
          <w:p w:rsidR="00F27702" w:rsidRPr="00F27702" w:rsidRDefault="00F27702" w:rsidP="00F277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上</w:t>
            </w:r>
          </w:p>
          <w:p w:rsidR="00F27702" w:rsidRPr="006B2C81" w:rsidRDefault="00F27702" w:rsidP="00F277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  <w:sz w:val="28"/>
              </w:rPr>
            </w:pPr>
            <w:r w:rsidRPr="00F27702">
              <w:rPr>
                <w:rFonts w:ascii="標楷體" w:eastAsia="標楷體" w:hAnsi="標楷體" w:cs="Times New Roman" w:hint="eastAsia"/>
                <w:bCs/>
                <w:kern w:val="0"/>
                <w:sz w:val="28"/>
              </w:rPr>
              <w:t>午</w:t>
            </w:r>
          </w:p>
        </w:tc>
        <w:tc>
          <w:tcPr>
            <w:tcW w:w="143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08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3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0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9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2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</w:tc>
        <w:tc>
          <w:tcPr>
            <w:tcW w:w="272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 xml:space="preserve">報 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 xml:space="preserve"> 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到</w:t>
            </w:r>
          </w:p>
        </w:tc>
        <w:tc>
          <w:tcPr>
            <w:tcW w:w="25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行政團隊</w:t>
            </w:r>
          </w:p>
        </w:tc>
        <w:tc>
          <w:tcPr>
            <w:tcW w:w="164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722" w:type="dxa"/>
            <w:vMerge w:val="restart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F27702" w:rsidRPr="006B2C81" w:rsidTr="00F27702">
        <w:trPr>
          <w:trHeight w:val="342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43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2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開幕式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國中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洪碧霜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校長</w:t>
            </w:r>
          </w:p>
        </w:tc>
        <w:tc>
          <w:tcPr>
            <w:tcW w:w="16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7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F27702" w:rsidRPr="006B2C81" w:rsidTr="00F27702">
        <w:trPr>
          <w:trHeight w:val="53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09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30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0</w:t>
            </w:r>
          </w:p>
        </w:tc>
        <w:tc>
          <w:tcPr>
            <w:tcW w:w="2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英文科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課中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補救教學教材教法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—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課前說課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潘慧嵐老師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F27702" w:rsidRPr="006B2C81" w:rsidTr="001302D2">
        <w:trPr>
          <w:trHeight w:val="420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0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20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：0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5</w:t>
            </w:r>
          </w:p>
        </w:tc>
        <w:tc>
          <w:tcPr>
            <w:tcW w:w="27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英文科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課中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補救教學教材教法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公開觀課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潘慧嵐老師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915班級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tr w:rsidR="00F27702" w:rsidRPr="006B2C81" w:rsidTr="001302D2">
        <w:trPr>
          <w:trHeight w:val="420"/>
        </w:trPr>
        <w:tc>
          <w:tcPr>
            <w:tcW w:w="9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  <w:tc>
          <w:tcPr>
            <w:tcW w:w="14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15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|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1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2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：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2</w:t>
            </w:r>
            <w:r w:rsidRPr="006B2C81">
              <w:rPr>
                <w:rFonts w:ascii="標楷體" w:eastAsia="標楷體" w:hAnsi="標楷體" w:cs="Times New Roman"/>
                <w:bCs/>
                <w:kern w:val="0"/>
              </w:rPr>
              <w:t>0</w:t>
            </w:r>
          </w:p>
        </w:tc>
        <w:tc>
          <w:tcPr>
            <w:tcW w:w="272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英文科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課中</w:t>
            </w: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補救教學教材教法</w:t>
            </w:r>
            <w:r>
              <w:rPr>
                <w:rFonts w:ascii="標楷體" w:eastAsia="標楷體" w:hAnsi="標楷體" w:cs="Times New Roman"/>
                <w:bCs/>
                <w:kern w:val="0"/>
              </w:rPr>
              <w:t>—</w:t>
            </w:r>
            <w:r>
              <w:rPr>
                <w:rFonts w:ascii="標楷體" w:eastAsia="標楷體" w:hAnsi="標楷體" w:cs="Times New Roman" w:hint="eastAsia"/>
                <w:bCs/>
                <w:kern w:val="0"/>
              </w:rPr>
              <w:t>課後議課</w:t>
            </w:r>
          </w:p>
        </w:tc>
        <w:tc>
          <w:tcPr>
            <w:tcW w:w="25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 w:rsidRPr="006B2C81">
              <w:rPr>
                <w:rFonts w:ascii="標楷體" w:eastAsia="標楷體" w:hAnsi="標楷體" w:cs="Times New Roman" w:hint="eastAsia"/>
                <w:bCs/>
                <w:kern w:val="0"/>
              </w:rPr>
              <w:t>潘慧嵐老師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702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三民國中</w:t>
            </w:r>
          </w:p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</w:rPr>
              <w:t>圖書室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702" w:rsidRPr="006B2C81" w:rsidRDefault="00F27702" w:rsidP="00F2770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  <w:bookmarkEnd w:id="2"/>
    </w:tbl>
    <w:p w:rsidR="00F27702" w:rsidRPr="00A74599" w:rsidRDefault="00F27702" w:rsidP="00D004DE">
      <w:pPr>
        <w:pStyle w:val="a5"/>
        <w:widowControl/>
        <w:spacing w:before="180" w:after="180"/>
        <w:ind w:left="760" w:hanging="400"/>
        <w:rPr>
          <w:rFonts w:hint="eastAsia"/>
        </w:rPr>
      </w:pPr>
    </w:p>
    <w:sectPr w:rsidR="00F27702" w:rsidRPr="00A74599" w:rsidSect="00882C92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28" w:rsidRDefault="00124428">
      <w:r>
        <w:separator/>
      </w:r>
    </w:p>
  </w:endnote>
  <w:endnote w:type="continuationSeparator" w:id="0">
    <w:p w:rsidR="00124428" w:rsidRDefault="0012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N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6C" w:rsidRDefault="00882C92" w:rsidP="000004FC">
    <w:pPr>
      <w:pStyle w:val="a7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F27702" w:rsidRPr="00F27702">
      <w:rPr>
        <w:noProof/>
        <w:lang w:val="zh-TW"/>
      </w:rPr>
      <w:t>3</w:t>
    </w:r>
    <w:r>
      <w:rPr>
        <w:noProof/>
        <w:lang w:val="zh-TW"/>
      </w:rP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28" w:rsidRDefault="00124428">
      <w:r>
        <w:separator/>
      </w:r>
    </w:p>
  </w:footnote>
  <w:footnote w:type="continuationSeparator" w:id="0">
    <w:p w:rsidR="00124428" w:rsidRDefault="0012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4DE"/>
    <w:rsid w:val="00124428"/>
    <w:rsid w:val="00290EC7"/>
    <w:rsid w:val="003A64CD"/>
    <w:rsid w:val="00423E16"/>
    <w:rsid w:val="00520639"/>
    <w:rsid w:val="006011C4"/>
    <w:rsid w:val="00617737"/>
    <w:rsid w:val="00682C58"/>
    <w:rsid w:val="00882C92"/>
    <w:rsid w:val="009F065A"/>
    <w:rsid w:val="00AA3F9A"/>
    <w:rsid w:val="00C81CDE"/>
    <w:rsid w:val="00D004DE"/>
    <w:rsid w:val="00D85083"/>
    <w:rsid w:val="00ED25E3"/>
    <w:rsid w:val="00EE6683"/>
    <w:rsid w:val="00F2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17EA"/>
  <w15:docId w15:val="{E8C8AAD0-1805-4126-910A-49C9975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04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7">
    <w:name w:val="heading 7"/>
    <w:basedOn w:val="a"/>
    <w:next w:val="a"/>
    <w:link w:val="70"/>
    <w:uiPriority w:val="9"/>
    <w:qFormat/>
    <w:rsid w:val="00D004DE"/>
    <w:pPr>
      <w:widowControl/>
      <w:snapToGrid w:val="0"/>
      <w:spacing w:beforeLines="50"/>
      <w:ind w:left="1844" w:hanging="567"/>
      <w:outlineLvl w:val="6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004DE"/>
    <w:pPr>
      <w:snapToGrid w:val="0"/>
      <w:spacing w:beforeLines="50"/>
      <w:ind w:left="1701" w:hanging="567"/>
      <w:outlineLvl w:val="7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F9A"/>
    <w:pPr>
      <w:ind w:leftChars="200" w:left="480"/>
    </w:pPr>
  </w:style>
  <w:style w:type="paragraph" w:customStyle="1" w:styleId="a5">
    <w:name w:val="內文標題"/>
    <w:basedOn w:val="a"/>
    <w:qFormat/>
    <w:rsid w:val="00AA3F9A"/>
    <w:pPr>
      <w:snapToGrid w:val="0"/>
      <w:spacing w:beforeLines="50" w:afterLines="50"/>
      <w:ind w:rightChars="-59" w:right="-142"/>
      <w:jc w:val="center"/>
    </w:pPr>
    <w:rPr>
      <w:rFonts w:ascii="Times New Roman" w:eastAsia="標楷體" w:hAnsi="Times New Roman" w:cs="Times New Roman"/>
      <w:b/>
      <w:sz w:val="30"/>
      <w:szCs w:val="30"/>
    </w:rPr>
  </w:style>
  <w:style w:type="character" w:customStyle="1" w:styleId="70">
    <w:name w:val="標題 7 字元"/>
    <w:basedOn w:val="a0"/>
    <w:link w:val="7"/>
    <w:uiPriority w:val="9"/>
    <w:rsid w:val="00D004DE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80">
    <w:name w:val="標題 8 字元"/>
    <w:basedOn w:val="a0"/>
    <w:link w:val="8"/>
    <w:uiPriority w:val="9"/>
    <w:rsid w:val="00D004DE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4">
    <w:name w:val="清單段落 字元"/>
    <w:basedOn w:val="a0"/>
    <w:link w:val="a3"/>
    <w:uiPriority w:val="34"/>
    <w:locked/>
    <w:rsid w:val="00D004DE"/>
  </w:style>
  <w:style w:type="paragraph" w:customStyle="1" w:styleId="Default">
    <w:name w:val="Default"/>
    <w:uiPriority w:val="99"/>
    <w:rsid w:val="00D004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D004D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D00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04DE"/>
    <w:rPr>
      <w:sz w:val="20"/>
      <w:szCs w:val="20"/>
    </w:rPr>
  </w:style>
  <w:style w:type="paragraph" w:customStyle="1" w:styleId="a9">
    <w:name w:val="子計畫標號"/>
    <w:basedOn w:val="1"/>
    <w:autoRedefine/>
    <w:rsid w:val="00D004DE"/>
    <w:pPr>
      <w:keepNext w:val="0"/>
      <w:widowControl/>
      <w:snapToGrid w:val="0"/>
      <w:spacing w:before="240" w:afterLines="100" w:line="480" w:lineRule="exact"/>
      <w:ind w:left="1588" w:hanging="1588"/>
      <w:jc w:val="center"/>
    </w:pPr>
    <w:rPr>
      <w:rFonts w:ascii="Times New Roman" w:eastAsia="標楷體" w:hAnsi="Times New Roman" w:cs="TTB7CF9C5CtCID-WinCharSetFFFF-H"/>
      <w:snapToGrid w:val="0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004D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05265</dc:creator>
  <cp:lastModifiedBy>smjh</cp:lastModifiedBy>
  <cp:revision>11</cp:revision>
  <dcterms:created xsi:type="dcterms:W3CDTF">2017-07-25T02:10:00Z</dcterms:created>
  <dcterms:modified xsi:type="dcterms:W3CDTF">2017-10-27T03:54:00Z</dcterms:modified>
</cp:coreProperties>
</file>