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A5BF26" w14:textId="3CD9C836" w:rsidR="0075181E" w:rsidRPr="00C74388" w:rsidRDefault="0075181E" w:rsidP="0075181E">
      <w:pPr>
        <w:rPr>
          <w:rFonts w:eastAsia="標楷體"/>
          <w:sz w:val="32"/>
          <w:szCs w:val="32"/>
          <w:lang w:eastAsia="zh-TW"/>
        </w:rPr>
      </w:pPr>
      <w:bookmarkStart w:id="0" w:name="_Toc88476503"/>
      <w:r w:rsidRPr="00C74388">
        <w:rPr>
          <w:rFonts w:eastAsia="標楷體"/>
          <w:sz w:val="32"/>
          <w:szCs w:val="32"/>
          <w:lang w:eastAsia="zh-TW"/>
        </w:rPr>
        <w:t>新竹市</w:t>
      </w:r>
      <w:r w:rsidRPr="00C74388">
        <w:rPr>
          <w:rFonts w:eastAsia="標楷體"/>
          <w:sz w:val="32"/>
          <w:szCs w:val="32"/>
          <w:lang w:eastAsia="zh-TW"/>
        </w:rPr>
        <w:t>10</w:t>
      </w:r>
      <w:r w:rsidR="00C673C3">
        <w:rPr>
          <w:rFonts w:eastAsia="標楷體" w:hint="eastAsia"/>
          <w:sz w:val="32"/>
          <w:szCs w:val="32"/>
          <w:lang w:eastAsia="zh-TW"/>
        </w:rPr>
        <w:t>6</w:t>
      </w:r>
      <w:r w:rsidRPr="00C74388">
        <w:rPr>
          <w:rFonts w:eastAsia="標楷體"/>
          <w:sz w:val="32"/>
          <w:szCs w:val="32"/>
          <w:lang w:eastAsia="zh-TW"/>
        </w:rPr>
        <w:t>年度十二年國民基本教育精進國</w:t>
      </w:r>
      <w:r w:rsidRPr="00C74388">
        <w:rPr>
          <w:rFonts w:eastAsia="標楷體" w:hint="eastAsia"/>
          <w:sz w:val="32"/>
          <w:szCs w:val="32"/>
          <w:lang w:eastAsia="zh-TW"/>
        </w:rPr>
        <w:t>民</w:t>
      </w:r>
      <w:r w:rsidRPr="00C74388">
        <w:rPr>
          <w:rFonts w:eastAsia="標楷體"/>
          <w:sz w:val="32"/>
          <w:szCs w:val="32"/>
          <w:lang w:eastAsia="zh-TW"/>
        </w:rPr>
        <w:t>中小教學品質</w:t>
      </w:r>
      <w:r>
        <w:rPr>
          <w:rFonts w:eastAsia="標楷體" w:hint="eastAsia"/>
          <w:sz w:val="32"/>
          <w:szCs w:val="32"/>
          <w:lang w:eastAsia="zh-TW"/>
        </w:rPr>
        <w:t>英語領域</w:t>
      </w:r>
      <w:r w:rsidRPr="00C74388">
        <w:rPr>
          <w:rFonts w:eastAsia="標楷體"/>
          <w:sz w:val="32"/>
          <w:szCs w:val="32"/>
          <w:lang w:eastAsia="zh-TW"/>
        </w:rPr>
        <w:t>計畫</w:t>
      </w:r>
      <w:r>
        <w:rPr>
          <w:rFonts w:eastAsia="標楷體" w:hint="eastAsia"/>
          <w:sz w:val="32"/>
          <w:szCs w:val="32"/>
          <w:lang w:eastAsia="zh-TW"/>
        </w:rPr>
        <w:t xml:space="preserve">     </w:t>
      </w:r>
      <w:r w:rsidRPr="00C74388">
        <w:rPr>
          <w:rFonts w:eastAsia="標楷體" w:hint="eastAsia"/>
          <w:sz w:val="32"/>
          <w:szCs w:val="32"/>
          <w:lang w:eastAsia="zh-TW"/>
        </w:rPr>
        <w:t>(</w:t>
      </w:r>
      <w:r w:rsidRPr="00C74388">
        <w:rPr>
          <w:rFonts w:eastAsia="標楷體" w:hint="eastAsia"/>
          <w:sz w:val="32"/>
          <w:szCs w:val="32"/>
          <w:lang w:eastAsia="zh-TW"/>
        </w:rPr>
        <w:t>精進教學系列課程工作坊</w:t>
      </w:r>
      <w:r w:rsidRPr="00C74388">
        <w:rPr>
          <w:rFonts w:eastAsia="標楷體"/>
          <w:sz w:val="32"/>
          <w:szCs w:val="32"/>
          <w:lang w:eastAsia="zh-TW"/>
        </w:rPr>
        <w:t>—</w:t>
      </w:r>
      <w:r w:rsidR="007927C5">
        <w:rPr>
          <w:rFonts w:eastAsia="標楷體"/>
          <w:sz w:val="32"/>
          <w:szCs w:val="32"/>
          <w:lang w:eastAsia="zh-TW"/>
        </w:rPr>
        <w:t>領召會議暨</w:t>
      </w:r>
      <w:r w:rsidR="00B624CC">
        <w:rPr>
          <w:rFonts w:eastAsia="標楷體" w:hint="eastAsia"/>
          <w:sz w:val="32"/>
          <w:szCs w:val="32"/>
          <w:lang w:eastAsia="zh-TW"/>
        </w:rPr>
        <w:t>桌遊融入英語教學</w:t>
      </w:r>
      <w:r w:rsidR="00C673C3" w:rsidRPr="00C673C3">
        <w:rPr>
          <w:rFonts w:eastAsia="標楷體"/>
          <w:sz w:val="32"/>
          <w:szCs w:val="32"/>
          <w:lang w:eastAsia="zh-TW"/>
        </w:rPr>
        <w:t>共備實作工作坊</w:t>
      </w:r>
      <w:r w:rsidRPr="00C74388">
        <w:rPr>
          <w:rFonts w:eastAsia="標楷體" w:hint="eastAsia"/>
          <w:sz w:val="32"/>
          <w:szCs w:val="32"/>
          <w:lang w:eastAsia="zh-TW"/>
        </w:rPr>
        <w:t>)</w:t>
      </w:r>
    </w:p>
    <w:bookmarkEnd w:id="0"/>
    <w:p w14:paraId="40650DCF" w14:textId="211C2BE9" w:rsidR="00C673C3" w:rsidRPr="00D93F95" w:rsidRDefault="00C673C3" w:rsidP="00C673C3">
      <w:pPr>
        <w:autoSpaceDE w:val="0"/>
        <w:autoSpaceDN w:val="0"/>
        <w:adjustRightInd w:val="0"/>
        <w:snapToGrid w:val="0"/>
        <w:rPr>
          <w:rFonts w:eastAsia="標楷體"/>
        </w:rPr>
      </w:pPr>
      <w:r>
        <w:rPr>
          <w:rFonts w:eastAsia="標楷體"/>
          <w:lang w:eastAsia="zh-TW"/>
        </w:rPr>
        <w:t>壹</w:t>
      </w:r>
      <w:r w:rsidRPr="00D93F95">
        <w:rPr>
          <w:rFonts w:eastAsia="標楷體"/>
        </w:rPr>
        <w:t>、</w:t>
      </w:r>
      <w:proofErr w:type="spellStart"/>
      <w:r w:rsidRPr="00D93F95">
        <w:rPr>
          <w:rFonts w:eastAsia="標楷體"/>
        </w:rPr>
        <w:t>依據</w:t>
      </w:r>
      <w:proofErr w:type="spellEnd"/>
    </w:p>
    <w:p w14:paraId="7FCF884D" w14:textId="77777777" w:rsidR="00C673C3" w:rsidRPr="00D93F95" w:rsidRDefault="00C673C3" w:rsidP="00C673C3">
      <w:pPr>
        <w:autoSpaceDE w:val="0"/>
        <w:autoSpaceDN w:val="0"/>
        <w:adjustRightInd w:val="0"/>
        <w:snapToGrid w:val="0"/>
        <w:ind w:leftChars="14" w:left="742" w:hangingChars="295" w:hanging="708"/>
        <w:rPr>
          <w:rFonts w:eastAsia="標楷體"/>
        </w:rPr>
      </w:pPr>
      <w:r w:rsidRPr="00D93F95">
        <w:rPr>
          <w:rFonts w:eastAsia="標楷體"/>
        </w:rPr>
        <w:t>（一）</w:t>
      </w:r>
      <w:proofErr w:type="spellStart"/>
      <w:r w:rsidRPr="00D93F95">
        <w:rPr>
          <w:rFonts w:eastAsia="標楷體"/>
        </w:rPr>
        <w:t>教育部國民及學前教育署補助辦理十二年國民基本教育精進國民中學及國民小學教學品質要點</w:t>
      </w:r>
      <w:proofErr w:type="spellEnd"/>
      <w:r w:rsidRPr="00D93F95">
        <w:rPr>
          <w:rFonts w:eastAsia="標楷體"/>
        </w:rPr>
        <w:t>。</w:t>
      </w:r>
    </w:p>
    <w:p w14:paraId="57ACE476" w14:textId="77777777" w:rsidR="00C673C3" w:rsidRPr="00D93F95" w:rsidRDefault="00C673C3" w:rsidP="00C673C3">
      <w:pPr>
        <w:autoSpaceDE w:val="0"/>
        <w:autoSpaceDN w:val="0"/>
        <w:adjustRightInd w:val="0"/>
        <w:snapToGrid w:val="0"/>
        <w:ind w:leftChars="14" w:left="742" w:hangingChars="295" w:hanging="708"/>
        <w:rPr>
          <w:rFonts w:eastAsia="標楷體"/>
        </w:rPr>
      </w:pPr>
      <w:r w:rsidRPr="00D93F95">
        <w:rPr>
          <w:rFonts w:eastAsia="標楷體"/>
        </w:rPr>
        <w:t>（二）</w:t>
      </w:r>
      <w:proofErr w:type="spellStart"/>
      <w:r w:rsidRPr="00D93F95">
        <w:rPr>
          <w:rFonts w:eastAsia="標楷體" w:hint="eastAsia"/>
        </w:rPr>
        <w:t>新竹市</w:t>
      </w:r>
      <w:proofErr w:type="spellEnd"/>
      <w:r w:rsidRPr="00D93F95">
        <w:rPr>
          <w:rFonts w:eastAsia="標楷體"/>
        </w:rPr>
        <w:t xml:space="preserve"> 106</w:t>
      </w:r>
      <w:r w:rsidRPr="00D93F95">
        <w:rPr>
          <w:rFonts w:eastAsia="標楷體"/>
        </w:rPr>
        <w:t>年度十二年國民基本教育精進國民中學及國民小學教學品質計畫。</w:t>
      </w:r>
    </w:p>
    <w:p w14:paraId="1EC571B0" w14:textId="77777777" w:rsidR="00C673C3" w:rsidRPr="00D93F95" w:rsidRDefault="00C673C3" w:rsidP="00C673C3">
      <w:pPr>
        <w:autoSpaceDE w:val="0"/>
        <w:autoSpaceDN w:val="0"/>
        <w:adjustRightInd w:val="0"/>
        <w:snapToGrid w:val="0"/>
        <w:ind w:leftChars="14" w:left="742" w:hangingChars="295" w:hanging="708"/>
        <w:rPr>
          <w:rFonts w:eastAsia="標楷體"/>
        </w:rPr>
      </w:pPr>
      <w:r w:rsidRPr="00D93F95">
        <w:rPr>
          <w:rFonts w:eastAsia="標楷體"/>
        </w:rPr>
        <w:t>（三）</w:t>
      </w:r>
      <w:r w:rsidRPr="00D93F95">
        <w:rPr>
          <w:rFonts w:eastAsia="標楷體" w:hint="eastAsia"/>
        </w:rPr>
        <w:t>新竹市</w:t>
      </w:r>
      <w:r w:rsidRPr="00D93F95">
        <w:rPr>
          <w:rFonts w:eastAsia="標楷體"/>
        </w:rPr>
        <w:t>106</w:t>
      </w:r>
      <w:r w:rsidRPr="00D93F95">
        <w:rPr>
          <w:rFonts w:eastAsia="標楷體"/>
        </w:rPr>
        <w:t>年度國民教育輔導團運作與輔導工作計畫。</w:t>
      </w:r>
    </w:p>
    <w:p w14:paraId="17A73938" w14:textId="77777777" w:rsidR="00C673C3" w:rsidRPr="00D93F95" w:rsidRDefault="00C673C3" w:rsidP="00C673C3">
      <w:pPr>
        <w:autoSpaceDE w:val="0"/>
        <w:autoSpaceDN w:val="0"/>
        <w:adjustRightInd w:val="0"/>
        <w:snapToGrid w:val="0"/>
        <w:ind w:leftChars="14" w:left="742" w:hangingChars="295" w:hanging="708"/>
        <w:rPr>
          <w:rFonts w:eastAsia="標楷體"/>
        </w:rPr>
      </w:pPr>
    </w:p>
    <w:p w14:paraId="07C0CEA5" w14:textId="77777777" w:rsidR="00D941B5" w:rsidRDefault="00907D06">
      <w:pPr>
        <w:pStyle w:val="A5"/>
        <w:rPr>
          <w:rFonts w:hint="default"/>
        </w:rPr>
      </w:pPr>
      <w:r>
        <w:rPr>
          <w:rFonts w:ascii="標楷體" w:eastAsia="標楷體" w:hAnsi="標楷體" w:cs="標楷體"/>
          <w:lang w:val="zh-TW"/>
        </w:rPr>
        <w:t>貳、目標：</w:t>
      </w:r>
    </w:p>
    <w:p w14:paraId="4E2BAF31" w14:textId="77777777" w:rsidR="00D941B5" w:rsidRDefault="00907D06">
      <w:pPr>
        <w:pStyle w:val="A5"/>
        <w:numPr>
          <w:ilvl w:val="0"/>
          <w:numId w:val="6"/>
        </w:numPr>
        <w:tabs>
          <w:tab w:val="num" w:pos="906"/>
        </w:tabs>
        <w:ind w:left="906" w:hanging="480"/>
        <w:rPr>
          <w:rFonts w:ascii="Times New Roman" w:hAnsi="Times New Roman" w:cs="Times New Roman" w:hint="default"/>
        </w:rPr>
      </w:pPr>
      <w:r>
        <w:rPr>
          <w:rFonts w:ascii="標楷體" w:eastAsia="標楷體" w:hAnsi="標楷體" w:cs="標楷體"/>
          <w:lang w:val="zh-TW"/>
        </w:rPr>
        <w:t>型塑教師專學習社群：透過各校領域召集人聯席會議、工作坊等，提升領域教師主體意識，以專業對話與教學分享同儕，並帶動各校領域教師的團體動力。</w:t>
      </w:r>
    </w:p>
    <w:p w14:paraId="7CECC456" w14:textId="77777777" w:rsidR="00D941B5" w:rsidRDefault="00907D06">
      <w:pPr>
        <w:pStyle w:val="A5"/>
        <w:numPr>
          <w:ilvl w:val="0"/>
          <w:numId w:val="6"/>
        </w:numPr>
        <w:tabs>
          <w:tab w:val="num" w:pos="906"/>
        </w:tabs>
        <w:ind w:left="906" w:hanging="480"/>
        <w:rPr>
          <w:rFonts w:ascii="Times New Roman" w:hAnsi="Times New Roman" w:cs="Times New Roman" w:hint="default"/>
        </w:rPr>
      </w:pPr>
      <w:r>
        <w:rPr>
          <w:rFonts w:ascii="標楷體" w:eastAsia="標楷體" w:hAnsi="標楷體" w:cs="標楷體"/>
          <w:lang w:val="zh-TW"/>
        </w:rPr>
        <w:t>規劃辦理全市教師專業課程研習，增進教師的教學活動設計能力，以達到教學精進的目標。</w:t>
      </w:r>
    </w:p>
    <w:p w14:paraId="223519C5" w14:textId="77777777" w:rsidR="00D941B5" w:rsidRDefault="00907D06">
      <w:pPr>
        <w:pStyle w:val="A5"/>
        <w:numPr>
          <w:ilvl w:val="0"/>
          <w:numId w:val="6"/>
        </w:numPr>
        <w:tabs>
          <w:tab w:val="num" w:pos="906"/>
        </w:tabs>
        <w:ind w:left="906" w:hanging="480"/>
        <w:rPr>
          <w:rFonts w:ascii="Times New Roman" w:hAnsi="Times New Roman" w:cs="Times New Roman" w:hint="default"/>
        </w:rPr>
      </w:pPr>
      <w:r>
        <w:rPr>
          <w:rFonts w:ascii="標楷體" w:eastAsia="標楷體" w:hAnsi="標楷體" w:cs="標楷體"/>
          <w:lang w:val="zh-TW"/>
        </w:rPr>
        <w:t>整合資源並建置教學資源網站，以促進教學創新及教材教法之研發與共享。</w:t>
      </w:r>
    </w:p>
    <w:p w14:paraId="6A2A5E39" w14:textId="77777777" w:rsidR="00D941B5" w:rsidRDefault="00907D06">
      <w:pPr>
        <w:pStyle w:val="A5"/>
        <w:rPr>
          <w:rFonts w:hint="default"/>
        </w:rPr>
      </w:pPr>
      <w:r>
        <w:rPr>
          <w:rFonts w:ascii="標楷體" w:eastAsia="標楷體" w:hAnsi="標楷體" w:cs="標楷體"/>
          <w:lang w:val="zh-TW"/>
        </w:rPr>
        <w:t>參、辦理單位：</w:t>
      </w:r>
    </w:p>
    <w:p w14:paraId="766DB1BB" w14:textId="77777777" w:rsidR="00D941B5" w:rsidRDefault="00907D06">
      <w:pPr>
        <w:pStyle w:val="A5"/>
        <w:numPr>
          <w:ilvl w:val="0"/>
          <w:numId w:val="9"/>
        </w:numPr>
        <w:tabs>
          <w:tab w:val="num" w:pos="906"/>
        </w:tabs>
        <w:ind w:left="906" w:hanging="480"/>
        <w:rPr>
          <w:rFonts w:ascii="Times New Roman" w:hAnsi="Times New Roman" w:cs="Times New Roman" w:hint="default"/>
        </w:rPr>
      </w:pPr>
      <w:r>
        <w:rPr>
          <w:rFonts w:ascii="標楷體" w:eastAsia="標楷體" w:hAnsi="標楷體" w:cs="標楷體"/>
          <w:lang w:val="zh-TW"/>
        </w:rPr>
        <w:t>主辦單位：新竹市政府</w:t>
      </w:r>
    </w:p>
    <w:p w14:paraId="156E05B1" w14:textId="4060DAE0" w:rsidR="00D941B5" w:rsidRPr="0075181E" w:rsidRDefault="005668A6" w:rsidP="0075181E">
      <w:pPr>
        <w:pStyle w:val="A5"/>
        <w:numPr>
          <w:ilvl w:val="0"/>
          <w:numId w:val="9"/>
        </w:numPr>
        <w:tabs>
          <w:tab w:val="num" w:pos="906"/>
        </w:tabs>
        <w:ind w:left="906" w:hanging="480"/>
        <w:rPr>
          <w:rFonts w:ascii="Times New Roman" w:hAnsi="Times New Roman" w:cs="Times New Roman" w:hint="default"/>
        </w:rPr>
      </w:pPr>
      <w:r>
        <w:rPr>
          <w:rFonts w:ascii="標楷體" w:eastAsia="標楷體" w:hAnsi="標楷體" w:cs="標楷體"/>
          <w:lang w:val="zh-TW"/>
        </w:rPr>
        <w:t>承辦單位：新竹市立東園</w:t>
      </w:r>
      <w:r w:rsidR="00907D06">
        <w:rPr>
          <w:rFonts w:ascii="標楷體" w:eastAsia="標楷體" w:hAnsi="標楷體" w:cs="標楷體"/>
          <w:lang w:val="zh-TW"/>
        </w:rPr>
        <w:t>國小</w:t>
      </w:r>
    </w:p>
    <w:p w14:paraId="38DD0A41" w14:textId="77777777" w:rsidR="00D941B5" w:rsidRDefault="00907D06">
      <w:pPr>
        <w:pStyle w:val="A5"/>
        <w:rPr>
          <w:rFonts w:hint="default"/>
        </w:rPr>
      </w:pPr>
      <w:r>
        <w:rPr>
          <w:rFonts w:ascii="標楷體" w:eastAsia="標楷體" w:hAnsi="標楷體" w:cs="標楷體"/>
          <w:lang w:val="zh-TW"/>
        </w:rPr>
        <w:t>肆、參加對象：本市英語領域國小教師。</w:t>
      </w:r>
    </w:p>
    <w:p w14:paraId="12DF26E0" w14:textId="4617CD96" w:rsidR="00D941B5" w:rsidRDefault="00907D06">
      <w:pPr>
        <w:pStyle w:val="A5"/>
        <w:rPr>
          <w:rFonts w:hint="default"/>
        </w:rPr>
      </w:pPr>
      <w:r>
        <w:rPr>
          <w:rFonts w:ascii="標楷體" w:eastAsia="標楷體" w:hAnsi="標楷體" w:cs="標楷體"/>
          <w:lang w:val="zh-TW"/>
        </w:rPr>
        <w:t>伍、辦理時間：</w:t>
      </w:r>
      <w:r w:rsidR="0075181E">
        <w:rPr>
          <w:rFonts w:ascii="Times New Roman" w:eastAsia="Arial Unicode MS"/>
        </w:rPr>
        <w:t>10</w:t>
      </w:r>
      <w:r w:rsidR="00C673C3">
        <w:rPr>
          <w:rFonts w:ascii="Times New Roman" w:eastAsia="Arial Unicode MS" w:hint="default"/>
        </w:rPr>
        <w:t>6</w:t>
      </w:r>
      <w:r>
        <w:rPr>
          <w:rFonts w:ascii="標楷體" w:eastAsia="標楷體" w:hAnsi="標楷體" w:cs="標楷體"/>
          <w:lang w:val="zh-TW"/>
        </w:rPr>
        <w:t>年</w:t>
      </w:r>
      <w:r w:rsidR="00817D84">
        <w:rPr>
          <w:rFonts w:ascii="標楷體" w:eastAsia="標楷體" w:hAnsi="標楷體" w:cs="標楷體" w:hint="default"/>
          <w:lang w:val="zh-TW"/>
        </w:rPr>
        <w:t>0</w:t>
      </w:r>
      <w:r w:rsidR="00817D84">
        <w:rPr>
          <w:rFonts w:ascii="標楷體" w:eastAsia="標楷體" w:hAnsi="標楷體" w:cs="標楷體" w:hint="default"/>
        </w:rPr>
        <w:t>9</w:t>
      </w:r>
      <w:r>
        <w:rPr>
          <w:rFonts w:ascii="標楷體" w:eastAsia="標楷體" w:hAnsi="標楷體" w:cs="標楷體"/>
          <w:lang w:val="zh-TW"/>
        </w:rPr>
        <w:t>月</w:t>
      </w:r>
      <w:r w:rsidR="003A3C3A">
        <w:rPr>
          <w:rFonts w:ascii="標楷體" w:eastAsia="標楷體" w:hAnsi="標楷體" w:cs="標楷體"/>
          <w:lang w:val="zh-TW"/>
        </w:rPr>
        <w:t xml:space="preserve"> </w:t>
      </w:r>
      <w:r w:rsidR="00817D84">
        <w:rPr>
          <w:rFonts w:ascii="標楷體" w:eastAsia="標楷體" w:hAnsi="標楷體" w:cs="標楷體"/>
          <w:lang w:val="zh-TW"/>
        </w:rPr>
        <w:t>20</w:t>
      </w:r>
      <w:r w:rsidR="003A3C3A">
        <w:rPr>
          <w:rFonts w:ascii="標楷體" w:eastAsia="標楷體" w:hAnsi="標楷體" w:cs="標楷體"/>
          <w:lang w:val="zh-TW"/>
        </w:rPr>
        <w:t>日</w:t>
      </w:r>
      <w:r>
        <w:rPr>
          <w:rFonts w:ascii="Times New Roman" w:eastAsia="Arial Unicode MS"/>
        </w:rPr>
        <w:t>(</w:t>
      </w:r>
      <w:r w:rsidR="00B624CC">
        <w:rPr>
          <w:rFonts w:ascii="標楷體" w:eastAsia="標楷體" w:hAnsi="標楷體" w:cs="標楷體"/>
          <w:lang w:val="zh-TW"/>
        </w:rPr>
        <w:t>三</w:t>
      </w:r>
      <w:r w:rsidR="00B624CC">
        <w:rPr>
          <w:rFonts w:ascii="Times New Roman" w:eastAsia="Arial Unicode MS"/>
        </w:rPr>
        <w:t>) 13:3</w:t>
      </w:r>
      <w:r w:rsidR="005668A6">
        <w:rPr>
          <w:rFonts w:ascii="Times New Roman" w:eastAsia="Arial Unicode MS"/>
        </w:rPr>
        <w:t>0~16</w:t>
      </w:r>
      <w:r w:rsidR="00B624CC">
        <w:rPr>
          <w:rFonts w:ascii="Times New Roman" w:eastAsia="Arial Unicode MS"/>
        </w:rPr>
        <w:t>:3</w:t>
      </w:r>
      <w:r>
        <w:rPr>
          <w:rFonts w:ascii="Times New Roman" w:eastAsia="Arial Unicode MS"/>
        </w:rPr>
        <w:t>0</w:t>
      </w:r>
      <w:r w:rsidR="008246A5">
        <w:rPr>
          <w:rFonts w:ascii="標楷體" w:eastAsia="標楷體" w:hAnsi="標楷體" w:cs="標楷體"/>
          <w:lang w:val="zh-TW"/>
        </w:rPr>
        <w:t xml:space="preserve"> </w:t>
      </w:r>
      <w:r>
        <w:rPr>
          <w:rFonts w:ascii="標楷體" w:eastAsia="標楷體" w:hAnsi="標楷體" w:cs="標楷體"/>
          <w:lang w:val="zh-TW"/>
        </w:rPr>
        <w:t>。</w:t>
      </w:r>
    </w:p>
    <w:p w14:paraId="15E308E3" w14:textId="1A36BC2D" w:rsidR="00D941B5" w:rsidRPr="008246A5" w:rsidRDefault="00B624CC">
      <w:pPr>
        <w:pStyle w:val="A5"/>
        <w:rPr>
          <w:rFonts w:ascii="新細明體" w:eastAsia="新細明體" w:hAnsi="新細明體" w:cs="新細明體" w:hint="default"/>
        </w:rPr>
      </w:pPr>
      <w:r>
        <w:rPr>
          <w:rFonts w:ascii="標楷體" w:eastAsia="標楷體" w:hAnsi="標楷體" w:cs="標楷體"/>
          <w:lang w:val="zh-TW"/>
        </w:rPr>
        <w:t>陸、活動地點：新竹市立東園</w:t>
      </w:r>
      <w:r w:rsidR="005668A6">
        <w:rPr>
          <w:rFonts w:ascii="標楷體" w:eastAsia="標楷體" w:hAnsi="標楷體" w:cs="標楷體"/>
          <w:lang w:val="zh-TW"/>
        </w:rPr>
        <w:t>國小</w:t>
      </w:r>
      <w:r>
        <w:rPr>
          <w:rFonts w:ascii="標楷體" w:eastAsia="標楷體" w:hAnsi="標楷體" w:cs="標楷體" w:hint="default"/>
          <w:lang w:val="zh-TW"/>
        </w:rPr>
        <w:t>向陽樓</w:t>
      </w:r>
      <w:r w:rsidR="00817D84">
        <w:rPr>
          <w:rFonts w:ascii="標楷體" w:eastAsia="標楷體" w:hAnsi="標楷體" w:cs="標楷體" w:hint="default"/>
          <w:lang w:val="zh-TW"/>
        </w:rPr>
        <w:t>三樓</w:t>
      </w:r>
      <w:r>
        <w:rPr>
          <w:rFonts w:ascii="標楷體" w:eastAsia="標楷體" w:hAnsi="標楷體" w:cs="標楷體" w:hint="default"/>
          <w:lang w:val="zh-TW"/>
        </w:rPr>
        <w:t>六年級英語</w:t>
      </w:r>
      <w:r w:rsidR="008246A5">
        <w:rPr>
          <w:rFonts w:ascii="標楷體" w:eastAsia="標楷體" w:hAnsi="標楷體" w:cs="標楷體"/>
          <w:lang w:val="zh-TW"/>
        </w:rPr>
        <w:t>教室</w:t>
      </w:r>
      <w:r w:rsidR="00907D06">
        <w:rPr>
          <w:rFonts w:ascii="標楷體" w:eastAsia="標楷體" w:hAnsi="標楷體" w:cs="標楷體"/>
          <w:lang w:val="zh-TW"/>
        </w:rPr>
        <w:t>。</w:t>
      </w:r>
    </w:p>
    <w:p w14:paraId="41D8B811" w14:textId="50CD60C9" w:rsidR="00D941B5" w:rsidRDefault="00907D06">
      <w:pPr>
        <w:pStyle w:val="A5"/>
        <w:rPr>
          <w:rFonts w:hint="default"/>
        </w:rPr>
      </w:pPr>
      <w:r>
        <w:rPr>
          <w:rFonts w:ascii="標楷體" w:eastAsia="標楷體" w:hAnsi="標楷體" w:cs="標楷體"/>
          <w:lang w:val="zh-TW"/>
        </w:rPr>
        <w:t>柒、研習報名：採網路報名，各校教師至研習護照報名</w:t>
      </w:r>
      <w:r w:rsidR="00BB4141">
        <w:rPr>
          <w:rFonts w:ascii="標楷體" w:eastAsia="標楷體" w:hAnsi="標楷體" w:cs="標楷體"/>
          <w:lang w:val="zh-TW"/>
        </w:rPr>
        <w:t>。</w:t>
      </w:r>
    </w:p>
    <w:p w14:paraId="321A4895" w14:textId="77777777" w:rsidR="00D941B5" w:rsidRDefault="00907D06">
      <w:pPr>
        <w:pStyle w:val="A5"/>
        <w:ind w:left="480" w:hanging="480"/>
        <w:rPr>
          <w:rFonts w:hint="default"/>
        </w:rPr>
      </w:pPr>
      <w:r>
        <w:rPr>
          <w:rFonts w:ascii="標楷體" w:eastAsia="標楷體" w:hAnsi="標楷體" w:cs="標楷體"/>
          <w:lang w:val="zh-TW"/>
        </w:rPr>
        <w:t>捌、課程表：</w:t>
      </w:r>
    </w:p>
    <w:p w14:paraId="355F3EE4" w14:textId="66F245AE" w:rsidR="00D941B5" w:rsidRPr="00C673C3" w:rsidRDefault="00907D06">
      <w:pPr>
        <w:pStyle w:val="A5"/>
        <w:ind w:left="480"/>
        <w:jc w:val="center"/>
        <w:rPr>
          <w:rFonts w:ascii="HanziPen TC" w:eastAsia="HanziPen TC" w:hAnsi="HanziPen TC" w:cs="標楷體" w:hint="default"/>
          <w:b/>
          <w:sz w:val="28"/>
          <w:szCs w:val="28"/>
          <w:u w:val="single"/>
          <w:lang w:val="zh-TW"/>
        </w:rPr>
      </w:pPr>
      <w:r w:rsidRPr="00B624CC">
        <w:rPr>
          <w:rFonts w:ascii="HanziPen TC" w:eastAsia="HanziPen TC" w:hAnsi="HanziPen TC" w:cs="標楷體"/>
          <w:b/>
          <w:sz w:val="28"/>
          <w:szCs w:val="28"/>
          <w:u w:val="single"/>
          <w:lang w:val="zh-TW"/>
        </w:rPr>
        <w:t>活動主題：</w:t>
      </w:r>
      <w:r w:rsidR="00B624CC" w:rsidRPr="00B624CC">
        <w:rPr>
          <w:rFonts w:ascii="HanziPen TC" w:eastAsia="HanziPen TC" w:hAnsi="HanziPen TC" w:cs="標楷體" w:hint="default"/>
          <w:b/>
          <w:sz w:val="28"/>
          <w:szCs w:val="28"/>
          <w:u w:val="single"/>
          <w:lang w:val="zh-TW"/>
        </w:rPr>
        <w:t>桌遊融入英語教學</w:t>
      </w:r>
      <w:r w:rsidR="00C673C3" w:rsidRPr="00C673C3">
        <w:rPr>
          <w:rFonts w:ascii="HanziPen TC" w:eastAsia="HanziPen TC" w:hAnsi="HanziPen TC" w:cs="標楷體" w:hint="default"/>
          <w:b/>
          <w:sz w:val="28"/>
          <w:szCs w:val="28"/>
          <w:u w:val="single"/>
          <w:lang w:val="zh-TW"/>
        </w:rPr>
        <w:t>共備實作工作坊</w:t>
      </w:r>
      <w:r w:rsidR="00B624CC" w:rsidRPr="00C673C3">
        <w:rPr>
          <w:rFonts w:ascii="HanziPen TC" w:eastAsia="HanziPen TC" w:hAnsi="HanziPen TC" w:cs="標楷體" w:hint="default"/>
          <w:b/>
          <w:sz w:val="28"/>
          <w:szCs w:val="28"/>
          <w:u w:val="single"/>
          <w:lang w:val="zh-TW"/>
        </w:rPr>
        <w:t xml:space="preserve"> </w:t>
      </w:r>
    </w:p>
    <w:tbl>
      <w:tblPr>
        <w:tblW w:w="955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755"/>
        <w:gridCol w:w="4252"/>
        <w:gridCol w:w="3544"/>
      </w:tblGrid>
      <w:tr w:rsidR="00D941B5" w:rsidRPr="00B624CC" w14:paraId="103D2885" w14:textId="77777777">
        <w:trPr>
          <w:trHeight w:val="560"/>
          <w:jc w:val="center"/>
        </w:trPr>
        <w:tc>
          <w:tcPr>
            <w:tcW w:w="1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FC849A" w14:textId="77777777" w:rsidR="00D941B5" w:rsidRPr="00B624CC" w:rsidRDefault="00907D06">
            <w:pPr>
              <w:pStyle w:val="A5"/>
              <w:spacing w:line="240" w:lineRule="atLeast"/>
              <w:jc w:val="center"/>
              <w:rPr>
                <w:rFonts w:ascii="HanziPen TC" w:eastAsia="HanziPen TC" w:hAnsi="HanziPen TC" w:hint="default"/>
                <w:b/>
              </w:rPr>
            </w:pPr>
            <w:r w:rsidRPr="00B624CC">
              <w:rPr>
                <w:rFonts w:ascii="HanziPen TC" w:eastAsia="HanziPen TC" w:hAnsi="HanziPen TC" w:cs="標楷體"/>
                <w:b/>
                <w:lang w:val="zh-TW"/>
              </w:rPr>
              <w:t>時間</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77BE44" w14:textId="1BA80AED" w:rsidR="00D941B5" w:rsidRPr="00B624CC" w:rsidRDefault="008246A5">
            <w:pPr>
              <w:pStyle w:val="A5"/>
              <w:spacing w:line="240" w:lineRule="atLeast"/>
              <w:jc w:val="center"/>
              <w:rPr>
                <w:rFonts w:ascii="HanziPen TC" w:eastAsia="HanziPen TC" w:hAnsi="HanziPen TC" w:hint="default"/>
                <w:b/>
              </w:rPr>
            </w:pPr>
            <w:r w:rsidRPr="00B624CC">
              <w:rPr>
                <w:rFonts w:ascii="HanziPen TC" w:eastAsia="HanziPen TC" w:hAnsi="HanziPen TC" w:cs="標楷體"/>
                <w:b/>
                <w:bCs/>
                <w:lang w:val="zh-TW"/>
              </w:rPr>
              <w:t>課程</w:t>
            </w:r>
            <w:r w:rsidRPr="00B624CC">
              <w:rPr>
                <w:rFonts w:ascii="HanziPen TC" w:eastAsia="HanziPen TC" w:hAnsi="HanziPen TC" w:cs="新細明體"/>
                <w:b/>
                <w:bCs/>
                <w:lang w:val="zh-TW"/>
              </w:rPr>
              <w:t>內</w:t>
            </w:r>
            <w:r w:rsidR="00907D06" w:rsidRPr="00B624CC">
              <w:rPr>
                <w:rFonts w:ascii="HanziPen TC" w:eastAsia="HanziPen TC" w:hAnsi="HanziPen TC" w:cs="標楷體"/>
                <w:b/>
                <w:bCs/>
                <w:lang w:val="zh-TW"/>
              </w:rPr>
              <w:t>容</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CB2AFD" w14:textId="77777777" w:rsidR="00D941B5" w:rsidRPr="00B624CC" w:rsidRDefault="00907D06">
            <w:pPr>
              <w:pStyle w:val="A5"/>
              <w:spacing w:line="240" w:lineRule="atLeast"/>
              <w:jc w:val="center"/>
              <w:rPr>
                <w:rFonts w:ascii="HanziPen TC" w:eastAsia="HanziPen TC" w:hAnsi="HanziPen TC" w:hint="default"/>
                <w:b/>
              </w:rPr>
            </w:pPr>
            <w:r w:rsidRPr="00B624CC">
              <w:rPr>
                <w:rFonts w:ascii="HanziPen TC" w:eastAsia="HanziPen TC" w:hAnsi="HanziPen TC" w:cs="標楷體"/>
                <w:b/>
                <w:bCs/>
                <w:lang w:val="zh-TW"/>
              </w:rPr>
              <w:t>主持人</w:t>
            </w:r>
          </w:p>
        </w:tc>
      </w:tr>
      <w:tr w:rsidR="004B6B14" w:rsidRPr="00B624CC" w14:paraId="52CA988F" w14:textId="77777777">
        <w:trPr>
          <w:trHeight w:val="560"/>
          <w:jc w:val="center"/>
        </w:trPr>
        <w:tc>
          <w:tcPr>
            <w:tcW w:w="1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900562" w14:textId="5C4FD7B5" w:rsidR="004B6B14" w:rsidRPr="00B624CC" w:rsidRDefault="00817D84">
            <w:pPr>
              <w:pStyle w:val="A5"/>
              <w:spacing w:line="240" w:lineRule="atLeast"/>
              <w:jc w:val="center"/>
              <w:rPr>
                <w:rFonts w:ascii="HanziPen TC" w:eastAsia="HanziPen TC" w:hAnsi="HanziPen TC" w:hint="default"/>
                <w:b/>
              </w:rPr>
            </w:pPr>
            <w:r>
              <w:rPr>
                <w:rFonts w:ascii="HanziPen TC" w:eastAsia="HanziPen TC" w:hAnsi="HanziPen TC" w:hint="default"/>
                <w:b/>
              </w:rPr>
              <w:t>13:20</w:t>
            </w:r>
            <w:r w:rsidR="005668A6" w:rsidRPr="00B624CC">
              <w:rPr>
                <w:rFonts w:ascii="HanziPen TC" w:eastAsia="HanziPen TC" w:hAnsi="HanziPen TC" w:hint="default"/>
                <w:b/>
              </w:rPr>
              <w:t>-13</w:t>
            </w:r>
            <w:r w:rsidR="004B6B14" w:rsidRPr="00B624CC">
              <w:rPr>
                <w:rFonts w:ascii="HanziPen TC" w:eastAsia="HanziPen TC" w:hAnsi="HanziPen TC" w:hint="default"/>
                <w:b/>
              </w:rPr>
              <w:t>:30</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2B4F81" w14:textId="28BB13CD" w:rsidR="004B6B14" w:rsidRPr="00B624CC" w:rsidRDefault="004B6B14">
            <w:pPr>
              <w:pStyle w:val="A5"/>
              <w:spacing w:line="240" w:lineRule="atLeast"/>
              <w:jc w:val="center"/>
              <w:rPr>
                <w:rFonts w:ascii="HanziPen TC" w:eastAsia="HanziPen TC" w:hAnsi="HanziPen TC" w:cs="標楷體"/>
                <w:b/>
                <w:lang w:val="zh-TW"/>
              </w:rPr>
            </w:pPr>
            <w:r w:rsidRPr="00B624CC">
              <w:rPr>
                <w:rFonts w:ascii="HanziPen TC" w:eastAsia="HanziPen TC" w:hAnsi="HanziPen TC" w:cs="標楷體"/>
                <w:b/>
                <w:lang w:val="zh-TW"/>
              </w:rPr>
              <w:t>報到</w:t>
            </w:r>
            <w:r w:rsidR="009A0DAE">
              <w:rPr>
                <w:rFonts w:ascii="HanziPen TC" w:eastAsia="HanziPen TC" w:hAnsi="HanziPen TC" w:cs="標楷體" w:hint="default"/>
                <w:b/>
                <w:lang w:val="zh-TW"/>
              </w:rPr>
              <w:t>及開場</w:t>
            </w:r>
            <w:bookmarkStart w:id="1" w:name="_GoBack"/>
            <w:bookmarkEnd w:id="1"/>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95C59A" w14:textId="2A5FF474" w:rsidR="004B6B14" w:rsidRPr="00B624CC" w:rsidRDefault="004B6B14">
            <w:pPr>
              <w:pStyle w:val="A5"/>
              <w:spacing w:line="240" w:lineRule="atLeast"/>
              <w:jc w:val="center"/>
              <w:rPr>
                <w:rFonts w:ascii="HanziPen TC" w:eastAsia="HanziPen TC" w:hAnsi="HanziPen TC" w:cs="新細明體" w:hint="default"/>
                <w:b/>
              </w:rPr>
            </w:pPr>
            <w:r w:rsidRPr="00B624CC">
              <w:rPr>
                <w:rFonts w:ascii="HanziPen TC" w:eastAsia="HanziPen TC" w:hAnsi="HanziPen TC" w:cs="標楷體"/>
                <w:b/>
                <w:lang w:val="zh-TW"/>
              </w:rPr>
              <w:t>英語輔導團員</w:t>
            </w:r>
          </w:p>
        </w:tc>
      </w:tr>
      <w:tr w:rsidR="00D941B5" w:rsidRPr="00B624CC" w14:paraId="0AFC9BAA" w14:textId="77777777">
        <w:trPr>
          <w:trHeight w:val="560"/>
          <w:jc w:val="center"/>
        </w:trPr>
        <w:tc>
          <w:tcPr>
            <w:tcW w:w="1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482C6B" w14:textId="19BC6971" w:rsidR="00D941B5" w:rsidRPr="00B624CC" w:rsidRDefault="00B624CC">
            <w:pPr>
              <w:pStyle w:val="A5"/>
              <w:spacing w:line="240" w:lineRule="atLeast"/>
              <w:jc w:val="center"/>
              <w:rPr>
                <w:rFonts w:ascii="HanziPen TC" w:eastAsia="HanziPen TC" w:hAnsi="HanziPen TC" w:hint="default"/>
                <w:b/>
              </w:rPr>
            </w:pPr>
            <w:r w:rsidRPr="00B624CC">
              <w:rPr>
                <w:rFonts w:ascii="HanziPen TC" w:eastAsia="HanziPen TC" w:hAnsi="HanziPen TC"/>
                <w:b/>
              </w:rPr>
              <w:t>13:30-13:4</w:t>
            </w:r>
            <w:r w:rsidR="00907D06" w:rsidRPr="00B624CC">
              <w:rPr>
                <w:rFonts w:ascii="HanziPen TC" w:eastAsia="HanziPen TC" w:hAnsi="HanziPen TC"/>
                <w:b/>
              </w:rPr>
              <w:t>0</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DCBDE5" w14:textId="6897F5BC" w:rsidR="00D941B5" w:rsidRPr="00B624CC" w:rsidRDefault="009A0DAE" w:rsidP="00B624CC">
            <w:pPr>
              <w:pStyle w:val="A5"/>
              <w:spacing w:line="240" w:lineRule="atLeast"/>
              <w:jc w:val="center"/>
              <w:rPr>
                <w:rFonts w:ascii="HanziPen TC" w:eastAsia="HanziPen TC" w:hAnsi="HanziPen TC"/>
                <w:b/>
              </w:rPr>
            </w:pPr>
            <w:r>
              <w:rPr>
                <w:rFonts w:ascii="HanziPen TC" w:eastAsia="HanziPen TC" w:hAnsi="HanziPen TC" w:cs="標楷體" w:hint="default"/>
                <w:b/>
                <w:lang w:val="zh-TW"/>
              </w:rPr>
              <w:t>領召會議</w:t>
            </w:r>
            <w:r w:rsidR="007927C5">
              <w:rPr>
                <w:rFonts w:ascii="HanziPen TC" w:eastAsia="HanziPen TC" w:hAnsi="HanziPen TC" w:cs="標楷體"/>
                <w:b/>
                <w:lang w:val="zh-TW"/>
              </w:rPr>
              <w:t>及</w:t>
            </w:r>
            <w:r w:rsidR="007927C5">
              <w:rPr>
                <w:rFonts w:ascii="HanziPen TC" w:eastAsia="HanziPen TC" w:hAnsi="HanziPen TC" w:cs="標楷體" w:hint="default"/>
                <w:b/>
                <w:lang w:val="zh-TW"/>
              </w:rPr>
              <w:t>分區訪視說</w:t>
            </w:r>
            <w:r w:rsidR="007927C5">
              <w:rPr>
                <w:rFonts w:ascii="HanziPen TC" w:eastAsia="HanziPen TC" w:hAnsi="HanziPen TC" w:cs="標楷體"/>
                <w:b/>
                <w:lang w:val="zh-TW"/>
              </w:rPr>
              <w:t>明</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292826" w14:textId="0631BAD9" w:rsidR="008246A5" w:rsidRPr="00B624CC" w:rsidRDefault="008246A5">
            <w:pPr>
              <w:pStyle w:val="A5"/>
              <w:spacing w:line="240" w:lineRule="atLeast"/>
              <w:jc w:val="center"/>
              <w:rPr>
                <w:rFonts w:ascii="HanziPen TC" w:eastAsia="HanziPen TC" w:hAnsi="HanziPen TC" w:cs="新細明體" w:hint="default"/>
                <w:b/>
              </w:rPr>
            </w:pPr>
            <w:r w:rsidRPr="00B624CC">
              <w:rPr>
                <w:rFonts w:ascii="HanziPen TC" w:eastAsia="HanziPen TC" w:hAnsi="HanziPen TC" w:cs="新細明體"/>
                <w:b/>
              </w:rPr>
              <w:t>陳彩文校長</w:t>
            </w:r>
          </w:p>
          <w:p w14:paraId="0B6DB670" w14:textId="6C1C259A" w:rsidR="00D941B5" w:rsidRPr="00B624CC" w:rsidRDefault="008246A5">
            <w:pPr>
              <w:pStyle w:val="A5"/>
              <w:spacing w:line="240" w:lineRule="atLeast"/>
              <w:jc w:val="center"/>
              <w:rPr>
                <w:rFonts w:ascii="HanziPen TC" w:eastAsia="HanziPen TC" w:hAnsi="HanziPen TC" w:cs="新細明體" w:hint="default"/>
                <w:b/>
              </w:rPr>
            </w:pPr>
            <w:r w:rsidRPr="00B624CC">
              <w:rPr>
                <w:rFonts w:ascii="HanziPen TC" w:eastAsia="HanziPen TC" w:hAnsi="HanziPen TC" w:cs="標楷體"/>
                <w:b/>
                <w:lang w:val="zh-TW"/>
              </w:rPr>
              <w:t>英語輔導團</w:t>
            </w:r>
            <w:r w:rsidR="00B624CC" w:rsidRPr="00B624CC">
              <w:rPr>
                <w:rFonts w:ascii="HanziPen TC" w:eastAsia="HanziPen TC" w:hAnsi="HanziPen TC" w:cs="標楷體"/>
                <w:b/>
              </w:rPr>
              <w:t>員</w:t>
            </w:r>
          </w:p>
        </w:tc>
      </w:tr>
      <w:tr w:rsidR="00D941B5" w:rsidRPr="00B624CC" w14:paraId="0965E45F" w14:textId="77777777">
        <w:trPr>
          <w:trHeight w:val="560"/>
          <w:jc w:val="center"/>
        </w:trPr>
        <w:tc>
          <w:tcPr>
            <w:tcW w:w="1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EC8C59" w14:textId="2757FF67" w:rsidR="00D941B5" w:rsidRPr="00B624CC" w:rsidRDefault="00C673C3">
            <w:pPr>
              <w:pStyle w:val="A5"/>
              <w:spacing w:line="240" w:lineRule="atLeast"/>
              <w:jc w:val="center"/>
              <w:rPr>
                <w:rFonts w:ascii="HanziPen TC" w:eastAsia="HanziPen TC" w:hAnsi="HanziPen TC" w:hint="default"/>
                <w:b/>
              </w:rPr>
            </w:pPr>
            <w:r>
              <w:rPr>
                <w:rFonts w:ascii="HanziPen TC" w:eastAsia="HanziPen TC" w:hAnsi="HanziPen TC"/>
                <w:b/>
              </w:rPr>
              <w:t>13:40-16:</w:t>
            </w:r>
            <w:r>
              <w:rPr>
                <w:rFonts w:ascii="HanziPen TC" w:eastAsia="HanziPen TC" w:hAnsi="HanziPen TC" w:hint="default"/>
                <w:b/>
              </w:rPr>
              <w:t>2</w:t>
            </w:r>
            <w:r w:rsidR="00907D06" w:rsidRPr="00B624CC">
              <w:rPr>
                <w:rFonts w:ascii="HanziPen TC" w:eastAsia="HanziPen TC" w:hAnsi="HanziPen TC"/>
                <w:b/>
              </w:rPr>
              <w:t>0</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D0DFA9" w14:textId="30D4FFBC" w:rsidR="005668A6" w:rsidRPr="00B624CC" w:rsidRDefault="00B624CC">
            <w:pPr>
              <w:pStyle w:val="A5"/>
              <w:spacing w:line="400" w:lineRule="exact"/>
              <w:jc w:val="center"/>
              <w:rPr>
                <w:rFonts w:ascii="HanziPen TC" w:eastAsia="HanziPen TC" w:hAnsi="HanziPen TC" w:hint="default"/>
                <w:b/>
              </w:rPr>
            </w:pPr>
            <w:r w:rsidRPr="00B624CC">
              <w:rPr>
                <w:rFonts w:ascii="HanziPen TC" w:eastAsia="HanziPen TC" w:hAnsi="HanziPen TC" w:hint="default"/>
                <w:b/>
              </w:rPr>
              <w:t>桌遊融入英語教學</w:t>
            </w:r>
            <w:r w:rsidR="00C673C3">
              <w:rPr>
                <w:rFonts w:ascii="HanziPen TC" w:eastAsia="HanziPen TC" w:hAnsi="HanziPen TC" w:hint="default"/>
                <w:b/>
              </w:rPr>
              <w:t>共備實作工作坊</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21527A" w14:textId="48C4BB53" w:rsidR="004B6B14" w:rsidRPr="00B624CC" w:rsidRDefault="00B624CC" w:rsidP="005668A6">
            <w:pPr>
              <w:pStyle w:val="A5"/>
              <w:spacing w:line="240" w:lineRule="atLeast"/>
              <w:jc w:val="center"/>
              <w:rPr>
                <w:rFonts w:ascii="HanziPen TC" w:eastAsia="HanziPen TC" w:hAnsi="HanziPen TC" w:cs="標楷體" w:hint="default"/>
                <w:b/>
              </w:rPr>
            </w:pPr>
            <w:r w:rsidRPr="00B624CC">
              <w:rPr>
                <w:rFonts w:ascii="HanziPen TC" w:eastAsia="HanziPen TC" w:hAnsi="HanziPen TC" w:cs="標楷體" w:hint="default"/>
                <w:b/>
              </w:rPr>
              <w:t xml:space="preserve">文藻外語大學 </w:t>
            </w:r>
            <w:r w:rsidRPr="00B624CC">
              <w:rPr>
                <w:rFonts w:ascii="HanziPen TC" w:eastAsia="HanziPen TC" w:hAnsi="HanziPen TC" w:cs="標楷體"/>
                <w:b/>
              </w:rPr>
              <w:t>葉采旻老師</w:t>
            </w:r>
          </w:p>
        </w:tc>
      </w:tr>
      <w:tr w:rsidR="00D941B5" w:rsidRPr="00B624CC" w14:paraId="0ED71CCC" w14:textId="77777777" w:rsidTr="008246A5">
        <w:trPr>
          <w:trHeight w:val="508"/>
          <w:jc w:val="center"/>
        </w:trPr>
        <w:tc>
          <w:tcPr>
            <w:tcW w:w="1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F6C005" w14:textId="42234D72" w:rsidR="00D941B5" w:rsidRPr="00B624CC" w:rsidRDefault="00C673C3">
            <w:pPr>
              <w:pStyle w:val="A5"/>
              <w:spacing w:line="240" w:lineRule="atLeast"/>
              <w:jc w:val="center"/>
              <w:rPr>
                <w:rFonts w:ascii="HanziPen TC" w:eastAsia="HanziPen TC" w:hAnsi="HanziPen TC" w:hint="default"/>
                <w:b/>
              </w:rPr>
            </w:pPr>
            <w:r>
              <w:rPr>
                <w:rFonts w:ascii="HanziPen TC" w:eastAsia="HanziPen TC" w:hAnsi="HanziPen TC"/>
                <w:b/>
              </w:rPr>
              <w:t>16:2</w:t>
            </w:r>
            <w:r w:rsidR="00B624CC" w:rsidRPr="00B624CC">
              <w:rPr>
                <w:rFonts w:ascii="HanziPen TC" w:eastAsia="HanziPen TC" w:hAnsi="HanziPen TC"/>
                <w:b/>
              </w:rPr>
              <w:t>0-16:3</w:t>
            </w:r>
            <w:r w:rsidR="00907D06" w:rsidRPr="00B624CC">
              <w:rPr>
                <w:rFonts w:ascii="HanziPen TC" w:eastAsia="HanziPen TC" w:hAnsi="HanziPen TC"/>
                <w:b/>
              </w:rPr>
              <w:t>0</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313970" w14:textId="6470A75C" w:rsidR="00D941B5" w:rsidRPr="00B624CC" w:rsidRDefault="00B624CC">
            <w:pPr>
              <w:pStyle w:val="A5"/>
              <w:spacing w:line="400" w:lineRule="exact"/>
              <w:jc w:val="center"/>
              <w:rPr>
                <w:rFonts w:ascii="HanziPen TC" w:eastAsia="HanziPen TC" w:hAnsi="HanziPen TC" w:hint="default"/>
                <w:b/>
              </w:rPr>
            </w:pPr>
            <w:r w:rsidRPr="00B624CC">
              <w:rPr>
                <w:rFonts w:ascii="HanziPen TC" w:eastAsia="HanziPen TC" w:hAnsi="HanziPen TC" w:hint="default"/>
                <w:b/>
              </w:rPr>
              <w:t>綜合座談</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754B50" w14:textId="39D28BA1" w:rsidR="00D941B5" w:rsidRPr="00B624CC" w:rsidRDefault="00B624CC" w:rsidP="008246A5">
            <w:pPr>
              <w:pStyle w:val="A5"/>
              <w:spacing w:line="240" w:lineRule="atLeast"/>
              <w:jc w:val="center"/>
              <w:rPr>
                <w:rFonts w:ascii="HanziPen TC" w:eastAsia="HanziPen TC" w:hAnsi="HanziPen TC" w:cs="標楷體" w:hint="default"/>
                <w:b/>
              </w:rPr>
            </w:pPr>
            <w:r w:rsidRPr="00B624CC">
              <w:rPr>
                <w:rFonts w:ascii="HanziPen TC" w:eastAsia="HanziPen TC" w:hAnsi="HanziPen TC" w:cs="標楷體"/>
                <w:b/>
                <w:lang w:val="zh-TW"/>
              </w:rPr>
              <w:t>英語輔導團</w:t>
            </w:r>
            <w:r w:rsidRPr="00B624CC">
              <w:rPr>
                <w:rFonts w:ascii="HanziPen TC" w:eastAsia="HanziPen TC" w:hAnsi="HanziPen TC" w:cs="標楷體"/>
                <w:b/>
              </w:rPr>
              <w:t>員</w:t>
            </w:r>
          </w:p>
        </w:tc>
      </w:tr>
    </w:tbl>
    <w:p w14:paraId="6D7884B0" w14:textId="77777777" w:rsidR="00D941B5" w:rsidRDefault="00D941B5">
      <w:pPr>
        <w:pStyle w:val="A5"/>
        <w:ind w:left="480"/>
        <w:jc w:val="center"/>
        <w:rPr>
          <w:rFonts w:ascii="標楷體" w:eastAsia="標楷體" w:hAnsi="標楷體" w:cs="標楷體" w:hint="default"/>
          <w:sz w:val="28"/>
          <w:szCs w:val="28"/>
          <w:u w:val="single"/>
        </w:rPr>
      </w:pPr>
    </w:p>
    <w:p w14:paraId="0B995526" w14:textId="7E133131" w:rsidR="00D941B5" w:rsidRPr="00C673C3" w:rsidRDefault="00D941B5" w:rsidP="00C673C3">
      <w:pPr>
        <w:spacing w:beforeLines="50" w:before="120" w:afterLines="50" w:after="120" w:line="480" w:lineRule="exact"/>
        <w:rPr>
          <w:rFonts w:ascii="標楷體" w:eastAsia="標楷體" w:hAnsi="標楷體"/>
          <w:lang w:eastAsia="zh-TW"/>
        </w:rPr>
      </w:pPr>
    </w:p>
    <w:sectPr w:rsidR="00D941B5" w:rsidRPr="00C673C3" w:rsidSect="003A3C3A">
      <w:headerReference w:type="default" r:id="rId7"/>
      <w:footerReference w:type="default" r:id="rId8"/>
      <w:pgSz w:w="11900" w:h="16840"/>
      <w:pgMar w:top="426" w:right="851" w:bottom="851" w:left="851" w:header="851" w:footer="992"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C131F8" w14:textId="77777777" w:rsidR="000A75C4" w:rsidRDefault="000A75C4">
      <w:r>
        <w:separator/>
      </w:r>
    </w:p>
  </w:endnote>
  <w:endnote w:type="continuationSeparator" w:id="0">
    <w:p w14:paraId="5A2038B4" w14:textId="77777777" w:rsidR="000A75C4" w:rsidRDefault="000A7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標楷體">
    <w:panose1 w:val="02000500000000000000"/>
    <w:charset w:val="88"/>
    <w:family w:val="auto"/>
    <w:pitch w:val="variable"/>
    <w:sig w:usb0="00000001" w:usb1="08080000" w:usb2="00000010" w:usb3="00000000" w:csb0="00100000" w:csb1="00000000"/>
  </w:font>
  <w:font w:name="新細明體">
    <w:charset w:val="88"/>
    <w:family w:val="auto"/>
    <w:pitch w:val="variable"/>
    <w:sig w:usb0="A00002FF" w:usb1="28CFFCFA" w:usb2="00000016" w:usb3="00000000" w:csb0="001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HanziPen TC">
    <w:panose1 w:val="03000300000000000000"/>
    <w:charset w:val="88"/>
    <w:family w:val="auto"/>
    <w:pitch w:val="variable"/>
    <w:sig w:usb0="A00002FF" w:usb1="7ACF7CFB" w:usb2="00000016" w:usb3="00000000" w:csb0="00140001" w:csb1="00000000"/>
  </w:font>
  <w:font w:name="Arial">
    <w:panose1 w:val="020B0604020202020204"/>
    <w:charset w:val="00"/>
    <w:family w:val="auto"/>
    <w:pitch w:val="variable"/>
    <w:sig w:usb0="E0002AFF" w:usb1="C0007843" w:usb2="00000009" w:usb3="00000000" w:csb0="000001FF" w:csb1="00000000"/>
  </w:font>
  <w:font w:name="細明體">
    <w:charset w:val="88"/>
    <w:family w:val="auto"/>
    <w:pitch w:val="variable"/>
    <w:sig w:usb0="A00002FF" w:usb1="28CFFCFA" w:usb2="00000016" w:usb3="00000000" w:csb0="001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F441F2" w14:textId="77777777" w:rsidR="00D941B5" w:rsidRDefault="00D941B5">
    <w:pPr>
      <w:pStyle w:val="a4"/>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54B86F" w14:textId="77777777" w:rsidR="000A75C4" w:rsidRDefault="000A75C4">
      <w:r>
        <w:separator/>
      </w:r>
    </w:p>
  </w:footnote>
  <w:footnote w:type="continuationSeparator" w:id="0">
    <w:p w14:paraId="1A1848C4" w14:textId="77777777" w:rsidR="000A75C4" w:rsidRDefault="000A75C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E962CD" w14:textId="77777777" w:rsidR="00D941B5" w:rsidRDefault="00D941B5">
    <w:pPr>
      <w:pStyle w:val="a4"/>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100276"/>
    <w:multiLevelType w:val="multilevel"/>
    <w:tmpl w:val="356CFD34"/>
    <w:lvl w:ilvl="0">
      <w:start w:val="1"/>
      <w:numFmt w:val="taiwaneseCounting"/>
      <w:lvlText w:val="%1."/>
      <w:lvlJc w:val="left"/>
      <w:rPr>
        <w:position w:val="0"/>
      </w:rPr>
    </w:lvl>
    <w:lvl w:ilvl="1">
      <w:start w:val="1"/>
      <w:numFmt w:val="chineseCounting"/>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chineseCounting"/>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chineseCounting"/>
      <w:lvlText w:val="%8."/>
      <w:lvlJc w:val="left"/>
      <w:rPr>
        <w:position w:val="0"/>
      </w:rPr>
    </w:lvl>
    <w:lvl w:ilvl="8">
      <w:start w:val="1"/>
      <w:numFmt w:val="lowerRoman"/>
      <w:lvlText w:val="%9."/>
      <w:lvlJc w:val="left"/>
      <w:rPr>
        <w:position w:val="0"/>
      </w:rPr>
    </w:lvl>
  </w:abstractNum>
  <w:abstractNum w:abstractNumId="1">
    <w:nsid w:val="14B107F5"/>
    <w:multiLevelType w:val="multilevel"/>
    <w:tmpl w:val="021A1244"/>
    <w:lvl w:ilvl="0">
      <w:start w:val="1"/>
      <w:numFmt w:val="taiwaneseCounting"/>
      <w:lvlText w:val="%1."/>
      <w:lvlJc w:val="left"/>
      <w:rPr>
        <w:rFonts w:ascii="標楷體" w:eastAsia="標楷體" w:hAnsi="標楷體" w:cs="標楷體"/>
        <w:position w:val="0"/>
        <w:rtl w:val="0"/>
        <w:lang w:val="zh-TW" w:eastAsia="zh-TW"/>
      </w:rPr>
    </w:lvl>
    <w:lvl w:ilvl="1">
      <w:start w:val="1"/>
      <w:numFmt w:val="chineseCounting"/>
      <w:lvlText w:val="%2."/>
      <w:lvlJc w:val="left"/>
      <w:rPr>
        <w:rFonts w:ascii="標楷體" w:eastAsia="標楷體" w:hAnsi="標楷體" w:cs="標楷體"/>
        <w:position w:val="0"/>
        <w:rtl w:val="0"/>
        <w:lang w:val="zh-TW" w:eastAsia="zh-TW"/>
      </w:rPr>
    </w:lvl>
    <w:lvl w:ilvl="2">
      <w:start w:val="1"/>
      <w:numFmt w:val="lowerRoman"/>
      <w:lvlText w:val="%3."/>
      <w:lvlJc w:val="left"/>
      <w:rPr>
        <w:rFonts w:ascii="標楷體" w:eastAsia="標楷體" w:hAnsi="標楷體" w:cs="標楷體"/>
        <w:position w:val="0"/>
        <w:rtl w:val="0"/>
        <w:lang w:val="zh-TW" w:eastAsia="zh-TW"/>
      </w:rPr>
    </w:lvl>
    <w:lvl w:ilvl="3">
      <w:start w:val="1"/>
      <w:numFmt w:val="decimal"/>
      <w:lvlText w:val="%4."/>
      <w:lvlJc w:val="left"/>
      <w:rPr>
        <w:rFonts w:ascii="標楷體" w:eastAsia="標楷體" w:hAnsi="標楷體" w:cs="標楷體"/>
        <w:position w:val="0"/>
        <w:rtl w:val="0"/>
        <w:lang w:val="zh-TW" w:eastAsia="zh-TW"/>
      </w:rPr>
    </w:lvl>
    <w:lvl w:ilvl="4">
      <w:start w:val="1"/>
      <w:numFmt w:val="chineseCounting"/>
      <w:lvlText w:val="%5."/>
      <w:lvlJc w:val="left"/>
      <w:rPr>
        <w:rFonts w:ascii="標楷體" w:eastAsia="標楷體" w:hAnsi="標楷體" w:cs="標楷體"/>
        <w:position w:val="0"/>
        <w:rtl w:val="0"/>
        <w:lang w:val="zh-TW" w:eastAsia="zh-TW"/>
      </w:rPr>
    </w:lvl>
    <w:lvl w:ilvl="5">
      <w:start w:val="1"/>
      <w:numFmt w:val="lowerRoman"/>
      <w:lvlText w:val="%6."/>
      <w:lvlJc w:val="left"/>
      <w:rPr>
        <w:rFonts w:ascii="標楷體" w:eastAsia="標楷體" w:hAnsi="標楷體" w:cs="標楷體"/>
        <w:position w:val="0"/>
        <w:rtl w:val="0"/>
        <w:lang w:val="zh-TW" w:eastAsia="zh-TW"/>
      </w:rPr>
    </w:lvl>
    <w:lvl w:ilvl="6">
      <w:start w:val="1"/>
      <w:numFmt w:val="decimal"/>
      <w:lvlText w:val="%7."/>
      <w:lvlJc w:val="left"/>
      <w:rPr>
        <w:rFonts w:ascii="標楷體" w:eastAsia="標楷體" w:hAnsi="標楷體" w:cs="標楷體"/>
        <w:position w:val="0"/>
        <w:rtl w:val="0"/>
        <w:lang w:val="zh-TW" w:eastAsia="zh-TW"/>
      </w:rPr>
    </w:lvl>
    <w:lvl w:ilvl="7">
      <w:start w:val="1"/>
      <w:numFmt w:val="chineseCounting"/>
      <w:lvlText w:val="%8."/>
      <w:lvlJc w:val="left"/>
      <w:rPr>
        <w:rFonts w:ascii="標楷體" w:eastAsia="標楷體" w:hAnsi="標楷體" w:cs="標楷體"/>
        <w:position w:val="0"/>
        <w:rtl w:val="0"/>
        <w:lang w:val="zh-TW" w:eastAsia="zh-TW"/>
      </w:rPr>
    </w:lvl>
    <w:lvl w:ilvl="8">
      <w:start w:val="1"/>
      <w:numFmt w:val="lowerRoman"/>
      <w:lvlText w:val="%9."/>
      <w:lvlJc w:val="left"/>
      <w:rPr>
        <w:rFonts w:ascii="標楷體" w:eastAsia="標楷體" w:hAnsi="標楷體" w:cs="標楷體"/>
        <w:position w:val="0"/>
        <w:rtl w:val="0"/>
        <w:lang w:val="zh-TW" w:eastAsia="zh-TW"/>
      </w:rPr>
    </w:lvl>
  </w:abstractNum>
  <w:abstractNum w:abstractNumId="2">
    <w:nsid w:val="28933D8C"/>
    <w:multiLevelType w:val="multilevel"/>
    <w:tmpl w:val="E5F21C94"/>
    <w:styleLink w:val="List1"/>
    <w:lvl w:ilvl="0">
      <w:start w:val="1"/>
      <w:numFmt w:val="taiwaneseCounting"/>
      <w:lvlText w:val="%1."/>
      <w:lvlJc w:val="left"/>
      <w:rPr>
        <w:rFonts w:ascii="Times New Roman" w:eastAsia="Times New Roman" w:hAnsi="Times New Roman" w:cs="Times New Roman"/>
        <w:position w:val="0"/>
        <w:rtl w:val="0"/>
        <w:lang w:val="en-US" w:eastAsia="zh-TW"/>
      </w:rPr>
    </w:lvl>
    <w:lvl w:ilvl="1">
      <w:start w:val="1"/>
      <w:numFmt w:val="chineseCounting"/>
      <w:lvlText w:val="%2."/>
      <w:lvlJc w:val="left"/>
      <w:rPr>
        <w:rFonts w:ascii="標楷體" w:eastAsia="標楷體" w:hAnsi="標楷體" w:cs="標楷體"/>
        <w:position w:val="0"/>
        <w:rtl w:val="0"/>
        <w:lang w:val="zh-TW" w:eastAsia="zh-TW"/>
      </w:rPr>
    </w:lvl>
    <w:lvl w:ilvl="2">
      <w:start w:val="1"/>
      <w:numFmt w:val="lowerRoman"/>
      <w:lvlText w:val="%3."/>
      <w:lvlJc w:val="left"/>
      <w:rPr>
        <w:rFonts w:ascii="標楷體" w:eastAsia="標楷體" w:hAnsi="標楷體" w:cs="標楷體"/>
        <w:position w:val="0"/>
        <w:rtl w:val="0"/>
        <w:lang w:val="zh-TW" w:eastAsia="zh-TW"/>
      </w:rPr>
    </w:lvl>
    <w:lvl w:ilvl="3">
      <w:start w:val="1"/>
      <w:numFmt w:val="decimal"/>
      <w:lvlText w:val="%4."/>
      <w:lvlJc w:val="left"/>
      <w:rPr>
        <w:rFonts w:ascii="標楷體" w:eastAsia="標楷體" w:hAnsi="標楷體" w:cs="標楷體"/>
        <w:position w:val="0"/>
        <w:rtl w:val="0"/>
        <w:lang w:val="zh-TW" w:eastAsia="zh-TW"/>
      </w:rPr>
    </w:lvl>
    <w:lvl w:ilvl="4">
      <w:start w:val="1"/>
      <w:numFmt w:val="chineseCounting"/>
      <w:lvlText w:val="%5."/>
      <w:lvlJc w:val="left"/>
      <w:rPr>
        <w:rFonts w:ascii="標楷體" w:eastAsia="標楷體" w:hAnsi="標楷體" w:cs="標楷體"/>
        <w:position w:val="0"/>
        <w:rtl w:val="0"/>
        <w:lang w:val="zh-TW" w:eastAsia="zh-TW"/>
      </w:rPr>
    </w:lvl>
    <w:lvl w:ilvl="5">
      <w:start w:val="1"/>
      <w:numFmt w:val="lowerRoman"/>
      <w:lvlText w:val="%6."/>
      <w:lvlJc w:val="left"/>
      <w:rPr>
        <w:rFonts w:ascii="標楷體" w:eastAsia="標楷體" w:hAnsi="標楷體" w:cs="標楷體"/>
        <w:position w:val="0"/>
        <w:rtl w:val="0"/>
        <w:lang w:val="zh-TW" w:eastAsia="zh-TW"/>
      </w:rPr>
    </w:lvl>
    <w:lvl w:ilvl="6">
      <w:start w:val="1"/>
      <w:numFmt w:val="decimal"/>
      <w:lvlText w:val="%7."/>
      <w:lvlJc w:val="left"/>
      <w:rPr>
        <w:rFonts w:ascii="標楷體" w:eastAsia="標楷體" w:hAnsi="標楷體" w:cs="標楷體"/>
        <w:position w:val="0"/>
        <w:rtl w:val="0"/>
        <w:lang w:val="zh-TW" w:eastAsia="zh-TW"/>
      </w:rPr>
    </w:lvl>
    <w:lvl w:ilvl="7">
      <w:start w:val="1"/>
      <w:numFmt w:val="chineseCounting"/>
      <w:lvlText w:val="%8."/>
      <w:lvlJc w:val="left"/>
      <w:rPr>
        <w:rFonts w:ascii="標楷體" w:eastAsia="標楷體" w:hAnsi="標楷體" w:cs="標楷體"/>
        <w:position w:val="0"/>
        <w:rtl w:val="0"/>
        <w:lang w:val="zh-TW" w:eastAsia="zh-TW"/>
      </w:rPr>
    </w:lvl>
    <w:lvl w:ilvl="8">
      <w:start w:val="1"/>
      <w:numFmt w:val="lowerRoman"/>
      <w:lvlText w:val="%9."/>
      <w:lvlJc w:val="left"/>
      <w:rPr>
        <w:rFonts w:ascii="標楷體" w:eastAsia="標楷體" w:hAnsi="標楷體" w:cs="標楷體"/>
        <w:position w:val="0"/>
        <w:rtl w:val="0"/>
        <w:lang w:val="zh-TW" w:eastAsia="zh-TW"/>
      </w:rPr>
    </w:lvl>
  </w:abstractNum>
  <w:abstractNum w:abstractNumId="3">
    <w:nsid w:val="28D11C75"/>
    <w:multiLevelType w:val="multilevel"/>
    <w:tmpl w:val="EE5A7156"/>
    <w:styleLink w:val="List0"/>
    <w:lvl w:ilvl="0">
      <w:start w:val="1"/>
      <w:numFmt w:val="taiwaneseCounting"/>
      <w:lvlText w:val="%1."/>
      <w:lvlJc w:val="left"/>
      <w:rPr>
        <w:rFonts w:ascii="Times New Roman" w:eastAsia="Times New Roman" w:hAnsi="Times New Roman" w:cs="Times New Roman"/>
        <w:position w:val="0"/>
        <w:rtl w:val="0"/>
        <w:lang w:val="en-US" w:eastAsia="zh-TW"/>
      </w:rPr>
    </w:lvl>
    <w:lvl w:ilvl="1">
      <w:start w:val="1"/>
      <w:numFmt w:val="chineseCounting"/>
      <w:lvlText w:val="%2."/>
      <w:lvlJc w:val="left"/>
      <w:rPr>
        <w:rFonts w:ascii="標楷體" w:eastAsia="標楷體" w:hAnsi="標楷體" w:cs="標楷體"/>
        <w:position w:val="0"/>
        <w:rtl w:val="0"/>
        <w:lang w:val="zh-TW" w:eastAsia="zh-TW"/>
      </w:rPr>
    </w:lvl>
    <w:lvl w:ilvl="2">
      <w:start w:val="1"/>
      <w:numFmt w:val="lowerRoman"/>
      <w:lvlText w:val="%3."/>
      <w:lvlJc w:val="left"/>
      <w:rPr>
        <w:rFonts w:ascii="標楷體" w:eastAsia="標楷體" w:hAnsi="標楷體" w:cs="標楷體"/>
        <w:position w:val="0"/>
        <w:rtl w:val="0"/>
        <w:lang w:val="zh-TW" w:eastAsia="zh-TW"/>
      </w:rPr>
    </w:lvl>
    <w:lvl w:ilvl="3">
      <w:start w:val="1"/>
      <w:numFmt w:val="decimal"/>
      <w:lvlText w:val="%4."/>
      <w:lvlJc w:val="left"/>
      <w:rPr>
        <w:rFonts w:ascii="標楷體" w:eastAsia="標楷體" w:hAnsi="標楷體" w:cs="標楷體"/>
        <w:position w:val="0"/>
        <w:rtl w:val="0"/>
        <w:lang w:val="zh-TW" w:eastAsia="zh-TW"/>
      </w:rPr>
    </w:lvl>
    <w:lvl w:ilvl="4">
      <w:start w:val="1"/>
      <w:numFmt w:val="chineseCounting"/>
      <w:lvlText w:val="%5."/>
      <w:lvlJc w:val="left"/>
      <w:rPr>
        <w:rFonts w:ascii="標楷體" w:eastAsia="標楷體" w:hAnsi="標楷體" w:cs="標楷體"/>
        <w:position w:val="0"/>
        <w:rtl w:val="0"/>
        <w:lang w:val="zh-TW" w:eastAsia="zh-TW"/>
      </w:rPr>
    </w:lvl>
    <w:lvl w:ilvl="5">
      <w:start w:val="1"/>
      <w:numFmt w:val="lowerRoman"/>
      <w:lvlText w:val="%6."/>
      <w:lvlJc w:val="left"/>
      <w:rPr>
        <w:rFonts w:ascii="標楷體" w:eastAsia="標楷體" w:hAnsi="標楷體" w:cs="標楷體"/>
        <w:position w:val="0"/>
        <w:rtl w:val="0"/>
        <w:lang w:val="zh-TW" w:eastAsia="zh-TW"/>
      </w:rPr>
    </w:lvl>
    <w:lvl w:ilvl="6">
      <w:start w:val="1"/>
      <w:numFmt w:val="decimal"/>
      <w:lvlText w:val="%7."/>
      <w:lvlJc w:val="left"/>
      <w:rPr>
        <w:rFonts w:ascii="標楷體" w:eastAsia="標楷體" w:hAnsi="標楷體" w:cs="標楷體"/>
        <w:position w:val="0"/>
        <w:rtl w:val="0"/>
        <w:lang w:val="zh-TW" w:eastAsia="zh-TW"/>
      </w:rPr>
    </w:lvl>
    <w:lvl w:ilvl="7">
      <w:start w:val="1"/>
      <w:numFmt w:val="chineseCounting"/>
      <w:lvlText w:val="%8."/>
      <w:lvlJc w:val="left"/>
      <w:rPr>
        <w:rFonts w:ascii="標楷體" w:eastAsia="標楷體" w:hAnsi="標楷體" w:cs="標楷體"/>
        <w:position w:val="0"/>
        <w:rtl w:val="0"/>
        <w:lang w:val="zh-TW" w:eastAsia="zh-TW"/>
      </w:rPr>
    </w:lvl>
    <w:lvl w:ilvl="8">
      <w:start w:val="1"/>
      <w:numFmt w:val="lowerRoman"/>
      <w:lvlText w:val="%9."/>
      <w:lvlJc w:val="left"/>
      <w:rPr>
        <w:rFonts w:ascii="標楷體" w:eastAsia="標楷體" w:hAnsi="標楷體" w:cs="標楷體"/>
        <w:position w:val="0"/>
        <w:rtl w:val="0"/>
        <w:lang w:val="zh-TW" w:eastAsia="zh-TW"/>
      </w:rPr>
    </w:lvl>
  </w:abstractNum>
  <w:abstractNum w:abstractNumId="4">
    <w:nsid w:val="29A14FF5"/>
    <w:multiLevelType w:val="multilevel"/>
    <w:tmpl w:val="424A9CAA"/>
    <w:lvl w:ilvl="0">
      <w:start w:val="1"/>
      <w:numFmt w:val="taiwaneseCounting"/>
      <w:lvlText w:val="%1."/>
      <w:lvlJc w:val="left"/>
      <w:rPr>
        <w:rFonts w:ascii="標楷體" w:eastAsia="標楷體" w:hAnsi="標楷體" w:cs="標楷體"/>
        <w:position w:val="0"/>
        <w:rtl w:val="0"/>
        <w:lang w:val="zh-TW" w:eastAsia="zh-TW"/>
      </w:rPr>
    </w:lvl>
    <w:lvl w:ilvl="1">
      <w:start w:val="1"/>
      <w:numFmt w:val="chineseCounting"/>
      <w:lvlText w:val="%2."/>
      <w:lvlJc w:val="left"/>
      <w:rPr>
        <w:rFonts w:ascii="標楷體" w:eastAsia="標楷體" w:hAnsi="標楷體" w:cs="標楷體"/>
        <w:position w:val="0"/>
        <w:rtl w:val="0"/>
        <w:lang w:val="zh-TW" w:eastAsia="zh-TW"/>
      </w:rPr>
    </w:lvl>
    <w:lvl w:ilvl="2">
      <w:start w:val="1"/>
      <w:numFmt w:val="lowerRoman"/>
      <w:lvlText w:val="%3."/>
      <w:lvlJc w:val="left"/>
      <w:rPr>
        <w:rFonts w:ascii="標楷體" w:eastAsia="標楷體" w:hAnsi="標楷體" w:cs="標楷體"/>
        <w:position w:val="0"/>
        <w:rtl w:val="0"/>
        <w:lang w:val="zh-TW" w:eastAsia="zh-TW"/>
      </w:rPr>
    </w:lvl>
    <w:lvl w:ilvl="3">
      <w:start w:val="1"/>
      <w:numFmt w:val="decimal"/>
      <w:lvlText w:val="%4."/>
      <w:lvlJc w:val="left"/>
      <w:rPr>
        <w:rFonts w:ascii="標楷體" w:eastAsia="標楷體" w:hAnsi="標楷體" w:cs="標楷體"/>
        <w:position w:val="0"/>
        <w:rtl w:val="0"/>
        <w:lang w:val="zh-TW" w:eastAsia="zh-TW"/>
      </w:rPr>
    </w:lvl>
    <w:lvl w:ilvl="4">
      <w:start w:val="1"/>
      <w:numFmt w:val="chineseCounting"/>
      <w:lvlText w:val="%5."/>
      <w:lvlJc w:val="left"/>
      <w:rPr>
        <w:rFonts w:ascii="標楷體" w:eastAsia="標楷體" w:hAnsi="標楷體" w:cs="標楷體"/>
        <w:position w:val="0"/>
        <w:rtl w:val="0"/>
        <w:lang w:val="zh-TW" w:eastAsia="zh-TW"/>
      </w:rPr>
    </w:lvl>
    <w:lvl w:ilvl="5">
      <w:start w:val="1"/>
      <w:numFmt w:val="lowerRoman"/>
      <w:lvlText w:val="%6."/>
      <w:lvlJc w:val="left"/>
      <w:rPr>
        <w:rFonts w:ascii="標楷體" w:eastAsia="標楷體" w:hAnsi="標楷體" w:cs="標楷體"/>
        <w:position w:val="0"/>
        <w:rtl w:val="0"/>
        <w:lang w:val="zh-TW" w:eastAsia="zh-TW"/>
      </w:rPr>
    </w:lvl>
    <w:lvl w:ilvl="6">
      <w:start w:val="1"/>
      <w:numFmt w:val="decimal"/>
      <w:lvlText w:val="%7."/>
      <w:lvlJc w:val="left"/>
      <w:rPr>
        <w:rFonts w:ascii="標楷體" w:eastAsia="標楷體" w:hAnsi="標楷體" w:cs="標楷體"/>
        <w:position w:val="0"/>
        <w:rtl w:val="0"/>
        <w:lang w:val="zh-TW" w:eastAsia="zh-TW"/>
      </w:rPr>
    </w:lvl>
    <w:lvl w:ilvl="7">
      <w:start w:val="1"/>
      <w:numFmt w:val="chineseCounting"/>
      <w:lvlText w:val="%8."/>
      <w:lvlJc w:val="left"/>
      <w:rPr>
        <w:rFonts w:ascii="標楷體" w:eastAsia="標楷體" w:hAnsi="標楷體" w:cs="標楷體"/>
        <w:position w:val="0"/>
        <w:rtl w:val="0"/>
        <w:lang w:val="zh-TW" w:eastAsia="zh-TW"/>
      </w:rPr>
    </w:lvl>
    <w:lvl w:ilvl="8">
      <w:start w:val="1"/>
      <w:numFmt w:val="lowerRoman"/>
      <w:lvlText w:val="%9."/>
      <w:lvlJc w:val="left"/>
      <w:rPr>
        <w:rFonts w:ascii="標楷體" w:eastAsia="標楷體" w:hAnsi="標楷體" w:cs="標楷體"/>
        <w:position w:val="0"/>
        <w:rtl w:val="0"/>
        <w:lang w:val="zh-TW" w:eastAsia="zh-TW"/>
      </w:rPr>
    </w:lvl>
  </w:abstractNum>
  <w:abstractNum w:abstractNumId="5">
    <w:nsid w:val="4CBC7ACA"/>
    <w:multiLevelType w:val="multilevel"/>
    <w:tmpl w:val="F37A51F4"/>
    <w:lvl w:ilvl="0">
      <w:start w:val="1"/>
      <w:numFmt w:val="taiwaneseCounting"/>
      <w:lvlText w:val="%1."/>
      <w:lvlJc w:val="left"/>
      <w:rPr>
        <w:position w:val="0"/>
      </w:rPr>
    </w:lvl>
    <w:lvl w:ilvl="1">
      <w:start w:val="1"/>
      <w:numFmt w:val="chineseCounting"/>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chineseCounting"/>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chineseCounting"/>
      <w:lvlText w:val="%8."/>
      <w:lvlJc w:val="left"/>
      <w:rPr>
        <w:position w:val="0"/>
      </w:rPr>
    </w:lvl>
    <w:lvl w:ilvl="8">
      <w:start w:val="1"/>
      <w:numFmt w:val="lowerRoman"/>
      <w:lvlText w:val="%9."/>
      <w:lvlJc w:val="left"/>
      <w:rPr>
        <w:position w:val="0"/>
      </w:rPr>
    </w:lvl>
  </w:abstractNum>
  <w:abstractNum w:abstractNumId="6">
    <w:nsid w:val="594862F6"/>
    <w:multiLevelType w:val="multilevel"/>
    <w:tmpl w:val="A3E033DC"/>
    <w:lvl w:ilvl="0">
      <w:start w:val="1"/>
      <w:numFmt w:val="taiwaneseCounting"/>
      <w:lvlText w:val="%1."/>
      <w:lvlJc w:val="left"/>
      <w:rPr>
        <w:position w:val="0"/>
      </w:rPr>
    </w:lvl>
    <w:lvl w:ilvl="1">
      <w:start w:val="1"/>
      <w:numFmt w:val="chineseCounting"/>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chineseCounting"/>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chineseCounting"/>
      <w:lvlText w:val="%8."/>
      <w:lvlJc w:val="left"/>
      <w:rPr>
        <w:position w:val="0"/>
      </w:rPr>
    </w:lvl>
    <w:lvl w:ilvl="8">
      <w:start w:val="1"/>
      <w:numFmt w:val="lowerRoman"/>
      <w:lvlText w:val="%9."/>
      <w:lvlJc w:val="left"/>
      <w:rPr>
        <w:position w:val="0"/>
      </w:rPr>
    </w:lvl>
  </w:abstractNum>
  <w:abstractNum w:abstractNumId="7">
    <w:nsid w:val="6E016F53"/>
    <w:multiLevelType w:val="multilevel"/>
    <w:tmpl w:val="0CBAAC04"/>
    <w:lvl w:ilvl="0">
      <w:start w:val="1"/>
      <w:numFmt w:val="taiwaneseCounting"/>
      <w:lvlText w:val="%1."/>
      <w:lvlJc w:val="left"/>
      <w:rPr>
        <w:rFonts w:ascii="標楷體" w:eastAsia="標楷體" w:hAnsi="標楷體" w:cs="標楷體"/>
        <w:position w:val="0"/>
        <w:rtl w:val="0"/>
        <w:lang w:val="zh-TW" w:eastAsia="zh-TW"/>
      </w:rPr>
    </w:lvl>
    <w:lvl w:ilvl="1">
      <w:start w:val="1"/>
      <w:numFmt w:val="chineseCounting"/>
      <w:lvlText w:val="%2."/>
      <w:lvlJc w:val="left"/>
      <w:rPr>
        <w:rFonts w:ascii="標楷體" w:eastAsia="標楷體" w:hAnsi="標楷體" w:cs="標楷體"/>
        <w:position w:val="0"/>
        <w:rtl w:val="0"/>
        <w:lang w:val="zh-TW" w:eastAsia="zh-TW"/>
      </w:rPr>
    </w:lvl>
    <w:lvl w:ilvl="2">
      <w:start w:val="1"/>
      <w:numFmt w:val="lowerRoman"/>
      <w:lvlText w:val="%3."/>
      <w:lvlJc w:val="left"/>
      <w:rPr>
        <w:rFonts w:ascii="標楷體" w:eastAsia="標楷體" w:hAnsi="標楷體" w:cs="標楷體"/>
        <w:position w:val="0"/>
        <w:rtl w:val="0"/>
        <w:lang w:val="zh-TW" w:eastAsia="zh-TW"/>
      </w:rPr>
    </w:lvl>
    <w:lvl w:ilvl="3">
      <w:start w:val="1"/>
      <w:numFmt w:val="decimal"/>
      <w:lvlText w:val="%4."/>
      <w:lvlJc w:val="left"/>
      <w:rPr>
        <w:rFonts w:ascii="標楷體" w:eastAsia="標楷體" w:hAnsi="標楷體" w:cs="標楷體"/>
        <w:position w:val="0"/>
        <w:rtl w:val="0"/>
        <w:lang w:val="zh-TW" w:eastAsia="zh-TW"/>
      </w:rPr>
    </w:lvl>
    <w:lvl w:ilvl="4">
      <w:start w:val="1"/>
      <w:numFmt w:val="chineseCounting"/>
      <w:lvlText w:val="%5."/>
      <w:lvlJc w:val="left"/>
      <w:rPr>
        <w:rFonts w:ascii="標楷體" w:eastAsia="標楷體" w:hAnsi="標楷體" w:cs="標楷體"/>
        <w:position w:val="0"/>
        <w:rtl w:val="0"/>
        <w:lang w:val="zh-TW" w:eastAsia="zh-TW"/>
      </w:rPr>
    </w:lvl>
    <w:lvl w:ilvl="5">
      <w:start w:val="1"/>
      <w:numFmt w:val="lowerRoman"/>
      <w:lvlText w:val="%6."/>
      <w:lvlJc w:val="left"/>
      <w:rPr>
        <w:rFonts w:ascii="標楷體" w:eastAsia="標楷體" w:hAnsi="標楷體" w:cs="標楷體"/>
        <w:position w:val="0"/>
        <w:rtl w:val="0"/>
        <w:lang w:val="zh-TW" w:eastAsia="zh-TW"/>
      </w:rPr>
    </w:lvl>
    <w:lvl w:ilvl="6">
      <w:start w:val="1"/>
      <w:numFmt w:val="decimal"/>
      <w:lvlText w:val="%7."/>
      <w:lvlJc w:val="left"/>
      <w:rPr>
        <w:rFonts w:ascii="標楷體" w:eastAsia="標楷體" w:hAnsi="標楷體" w:cs="標楷體"/>
        <w:position w:val="0"/>
        <w:rtl w:val="0"/>
        <w:lang w:val="zh-TW" w:eastAsia="zh-TW"/>
      </w:rPr>
    </w:lvl>
    <w:lvl w:ilvl="7">
      <w:start w:val="1"/>
      <w:numFmt w:val="chineseCounting"/>
      <w:lvlText w:val="%8."/>
      <w:lvlJc w:val="left"/>
      <w:rPr>
        <w:rFonts w:ascii="標楷體" w:eastAsia="標楷體" w:hAnsi="標楷體" w:cs="標楷體"/>
        <w:position w:val="0"/>
        <w:rtl w:val="0"/>
        <w:lang w:val="zh-TW" w:eastAsia="zh-TW"/>
      </w:rPr>
    </w:lvl>
    <w:lvl w:ilvl="8">
      <w:start w:val="1"/>
      <w:numFmt w:val="lowerRoman"/>
      <w:lvlText w:val="%9."/>
      <w:lvlJc w:val="left"/>
      <w:rPr>
        <w:rFonts w:ascii="標楷體" w:eastAsia="標楷體" w:hAnsi="標楷體" w:cs="標楷體"/>
        <w:position w:val="0"/>
        <w:rtl w:val="0"/>
        <w:lang w:val="zh-TW" w:eastAsia="zh-TW"/>
      </w:rPr>
    </w:lvl>
  </w:abstractNum>
  <w:abstractNum w:abstractNumId="8">
    <w:nsid w:val="7C2733E5"/>
    <w:multiLevelType w:val="multilevel"/>
    <w:tmpl w:val="143A4136"/>
    <w:styleLink w:val="List21"/>
    <w:lvl w:ilvl="0">
      <w:start w:val="1"/>
      <w:numFmt w:val="taiwaneseCounting"/>
      <w:lvlText w:val="%1."/>
      <w:lvlJc w:val="left"/>
      <w:rPr>
        <w:rFonts w:ascii="Times New Roman" w:eastAsia="Times New Roman" w:hAnsi="Times New Roman" w:cs="Times New Roman"/>
        <w:position w:val="0"/>
        <w:rtl w:val="0"/>
        <w:lang w:val="en-US" w:eastAsia="zh-TW"/>
      </w:rPr>
    </w:lvl>
    <w:lvl w:ilvl="1">
      <w:start w:val="1"/>
      <w:numFmt w:val="chineseCounting"/>
      <w:lvlText w:val="%2."/>
      <w:lvlJc w:val="left"/>
      <w:rPr>
        <w:rFonts w:ascii="標楷體" w:eastAsia="標楷體" w:hAnsi="標楷體" w:cs="標楷體"/>
        <w:position w:val="0"/>
        <w:rtl w:val="0"/>
        <w:lang w:val="zh-TW" w:eastAsia="zh-TW"/>
      </w:rPr>
    </w:lvl>
    <w:lvl w:ilvl="2">
      <w:start w:val="1"/>
      <w:numFmt w:val="lowerRoman"/>
      <w:lvlText w:val="%3."/>
      <w:lvlJc w:val="left"/>
      <w:rPr>
        <w:rFonts w:ascii="標楷體" w:eastAsia="標楷體" w:hAnsi="標楷體" w:cs="標楷體"/>
        <w:position w:val="0"/>
        <w:rtl w:val="0"/>
        <w:lang w:val="zh-TW" w:eastAsia="zh-TW"/>
      </w:rPr>
    </w:lvl>
    <w:lvl w:ilvl="3">
      <w:start w:val="1"/>
      <w:numFmt w:val="decimal"/>
      <w:lvlText w:val="%4."/>
      <w:lvlJc w:val="left"/>
      <w:rPr>
        <w:rFonts w:ascii="標楷體" w:eastAsia="標楷體" w:hAnsi="標楷體" w:cs="標楷體"/>
        <w:position w:val="0"/>
        <w:rtl w:val="0"/>
        <w:lang w:val="zh-TW" w:eastAsia="zh-TW"/>
      </w:rPr>
    </w:lvl>
    <w:lvl w:ilvl="4">
      <w:start w:val="1"/>
      <w:numFmt w:val="chineseCounting"/>
      <w:lvlText w:val="%5."/>
      <w:lvlJc w:val="left"/>
      <w:rPr>
        <w:rFonts w:ascii="標楷體" w:eastAsia="標楷體" w:hAnsi="標楷體" w:cs="標楷體"/>
        <w:position w:val="0"/>
        <w:rtl w:val="0"/>
        <w:lang w:val="zh-TW" w:eastAsia="zh-TW"/>
      </w:rPr>
    </w:lvl>
    <w:lvl w:ilvl="5">
      <w:start w:val="1"/>
      <w:numFmt w:val="lowerRoman"/>
      <w:lvlText w:val="%6."/>
      <w:lvlJc w:val="left"/>
      <w:rPr>
        <w:rFonts w:ascii="標楷體" w:eastAsia="標楷體" w:hAnsi="標楷體" w:cs="標楷體"/>
        <w:position w:val="0"/>
        <w:rtl w:val="0"/>
        <w:lang w:val="zh-TW" w:eastAsia="zh-TW"/>
      </w:rPr>
    </w:lvl>
    <w:lvl w:ilvl="6">
      <w:start w:val="1"/>
      <w:numFmt w:val="decimal"/>
      <w:lvlText w:val="%7."/>
      <w:lvlJc w:val="left"/>
      <w:rPr>
        <w:rFonts w:ascii="標楷體" w:eastAsia="標楷體" w:hAnsi="標楷體" w:cs="標楷體"/>
        <w:position w:val="0"/>
        <w:rtl w:val="0"/>
        <w:lang w:val="zh-TW" w:eastAsia="zh-TW"/>
      </w:rPr>
    </w:lvl>
    <w:lvl w:ilvl="7">
      <w:start w:val="1"/>
      <w:numFmt w:val="chineseCounting"/>
      <w:lvlText w:val="%8."/>
      <w:lvlJc w:val="left"/>
      <w:rPr>
        <w:rFonts w:ascii="標楷體" w:eastAsia="標楷體" w:hAnsi="標楷體" w:cs="標楷體"/>
        <w:position w:val="0"/>
        <w:rtl w:val="0"/>
        <w:lang w:val="zh-TW" w:eastAsia="zh-TW"/>
      </w:rPr>
    </w:lvl>
    <w:lvl w:ilvl="8">
      <w:start w:val="1"/>
      <w:numFmt w:val="lowerRoman"/>
      <w:lvlText w:val="%9."/>
      <w:lvlJc w:val="left"/>
      <w:rPr>
        <w:rFonts w:ascii="標楷體" w:eastAsia="標楷體" w:hAnsi="標楷體" w:cs="標楷體"/>
        <w:position w:val="0"/>
        <w:rtl w:val="0"/>
        <w:lang w:val="zh-TW" w:eastAsia="zh-TW"/>
      </w:rPr>
    </w:lvl>
  </w:abstractNum>
  <w:abstractNum w:abstractNumId="9">
    <w:nsid w:val="7E2821CB"/>
    <w:multiLevelType w:val="hybridMultilevel"/>
    <w:tmpl w:val="16283F70"/>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
  </w:num>
  <w:num w:numId="2">
    <w:abstractNumId w:val="0"/>
  </w:num>
  <w:num w:numId="3">
    <w:abstractNumId w:val="3"/>
  </w:num>
  <w:num w:numId="4">
    <w:abstractNumId w:val="4"/>
  </w:num>
  <w:num w:numId="5">
    <w:abstractNumId w:val="5"/>
  </w:num>
  <w:num w:numId="6">
    <w:abstractNumId w:val="2"/>
  </w:num>
  <w:num w:numId="7">
    <w:abstractNumId w:val="7"/>
  </w:num>
  <w:num w:numId="8">
    <w:abstractNumId w:val="6"/>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48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1B5"/>
    <w:rsid w:val="000A75C4"/>
    <w:rsid w:val="001C2F04"/>
    <w:rsid w:val="003A3C3A"/>
    <w:rsid w:val="004B6B14"/>
    <w:rsid w:val="005668A6"/>
    <w:rsid w:val="0062053B"/>
    <w:rsid w:val="00623FE4"/>
    <w:rsid w:val="00666DBF"/>
    <w:rsid w:val="006B5F28"/>
    <w:rsid w:val="007423F7"/>
    <w:rsid w:val="0075181E"/>
    <w:rsid w:val="007927C5"/>
    <w:rsid w:val="00817D84"/>
    <w:rsid w:val="008246A5"/>
    <w:rsid w:val="00907D06"/>
    <w:rsid w:val="009960EC"/>
    <w:rsid w:val="009A0DAE"/>
    <w:rsid w:val="00A938BE"/>
    <w:rsid w:val="00B624CC"/>
    <w:rsid w:val="00BB4141"/>
    <w:rsid w:val="00C673C3"/>
    <w:rsid w:val="00D747E7"/>
    <w:rsid w:val="00D941B5"/>
    <w:rsid w:val="00E8324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1980B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bdr w:val="nil"/>
        <w:lang w:val="en-US" w:eastAsia="zh-TW"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paragraph" w:customStyle="1" w:styleId="a4">
    <w:name w:val="頁首與頁尾"/>
    <w:pPr>
      <w:tabs>
        <w:tab w:val="right" w:pos="9020"/>
      </w:tabs>
    </w:pPr>
    <w:rPr>
      <w:rFonts w:ascii="Helvetica" w:hAnsi="Arial Unicode MS" w:cs="Arial Unicode MS"/>
      <w:color w:val="000000"/>
      <w:sz w:val="24"/>
      <w:szCs w:val="24"/>
    </w:rPr>
  </w:style>
  <w:style w:type="paragraph" w:customStyle="1" w:styleId="A5">
    <w:name w:val="內文 A"/>
    <w:pPr>
      <w:widowControl w:val="0"/>
    </w:pPr>
    <w:rPr>
      <w:rFonts w:ascii="Arial Unicode MS" w:eastAsia="Times New Roman" w:hAnsi="Arial Unicode MS" w:cs="Arial Unicode MS" w:hint="eastAsia"/>
      <w:color w:val="000000"/>
      <w:kern w:val="2"/>
      <w:sz w:val="24"/>
      <w:szCs w:val="24"/>
      <w:u w:color="000000"/>
    </w:rPr>
  </w:style>
  <w:style w:type="numbering" w:customStyle="1" w:styleId="List0">
    <w:name w:val="List 0"/>
    <w:basedOn w:val="1"/>
    <w:pPr>
      <w:numPr>
        <w:numId w:val="3"/>
      </w:numPr>
    </w:pPr>
  </w:style>
  <w:style w:type="numbering" w:customStyle="1" w:styleId="1">
    <w:name w:val="已輸入樣式 1"/>
  </w:style>
  <w:style w:type="numbering" w:customStyle="1" w:styleId="List1">
    <w:name w:val="List 1"/>
    <w:basedOn w:val="2"/>
    <w:pPr>
      <w:numPr>
        <w:numId w:val="6"/>
      </w:numPr>
    </w:pPr>
  </w:style>
  <w:style w:type="numbering" w:customStyle="1" w:styleId="2">
    <w:name w:val="已輸入樣式 2"/>
  </w:style>
  <w:style w:type="numbering" w:customStyle="1" w:styleId="List21">
    <w:name w:val="List 21"/>
    <w:basedOn w:val="3"/>
    <w:pPr>
      <w:numPr>
        <w:numId w:val="9"/>
      </w:numPr>
    </w:pPr>
  </w:style>
  <w:style w:type="numbering" w:customStyle="1" w:styleId="3">
    <w:name w:val="已輸入樣式 3"/>
  </w:style>
  <w:style w:type="paragraph" w:styleId="a6">
    <w:name w:val="List Paragraph"/>
    <w:basedOn w:val="a"/>
    <w:uiPriority w:val="34"/>
    <w:qFormat/>
    <w:rsid w:val="0075181E"/>
    <w:pPr>
      <w:widowControl w:val="0"/>
      <w:pBdr>
        <w:top w:val="none" w:sz="0" w:space="0" w:color="auto"/>
        <w:left w:val="none" w:sz="0" w:space="0" w:color="auto"/>
        <w:bottom w:val="none" w:sz="0" w:space="0" w:color="auto"/>
        <w:right w:val="none" w:sz="0" w:space="0" w:color="auto"/>
        <w:between w:val="none" w:sz="0" w:space="0" w:color="auto"/>
        <w:bar w:val="none" w:sz="0" w:color="auto"/>
      </w:pBdr>
      <w:ind w:leftChars="200" w:left="480"/>
    </w:pPr>
    <w:rPr>
      <w:rFonts w:eastAsia="新細明體"/>
      <w:kern w:val="2"/>
      <w:bdr w:val="none" w:sz="0" w:space="0" w:color="auto"/>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細明體"/>
        <a:cs typeface="Helvetica"/>
      </a:majorFont>
      <a:minorFont>
        <a:latin typeface="Helvetica"/>
        <a:ea typeface="新細明體"/>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98</Words>
  <Characters>564</Characters>
  <Application>Microsoft Macintosh Word</Application>
  <DocSecurity>0</DocSecurity>
  <Lines>4</Lines>
  <Paragraphs>1</Paragraphs>
  <ScaleCrop>false</ScaleCrop>
  <Company>family</Company>
  <LinksUpToDate>false</LinksUpToDate>
  <CharactersWithSpaces>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aheidi</dc:creator>
  <cp:lastModifiedBy>Microsoft Office 使用者</cp:lastModifiedBy>
  <cp:revision>5</cp:revision>
  <dcterms:created xsi:type="dcterms:W3CDTF">2017-02-03T07:39:00Z</dcterms:created>
  <dcterms:modified xsi:type="dcterms:W3CDTF">2017-08-31T01:07:00Z</dcterms:modified>
</cp:coreProperties>
</file>