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B1" w:rsidRPr="003254CA" w:rsidRDefault="006B2628" w:rsidP="004C5D71">
      <w:pPr>
        <w:pStyle w:val="a9"/>
        <w:adjustRightInd w:val="0"/>
        <w:snapToGrid w:val="0"/>
        <w:jc w:val="center"/>
        <w:rPr>
          <w:rFonts w:ascii="標楷體" w:hAnsi="標楷體"/>
          <w:b/>
          <w:bCs/>
          <w:sz w:val="28"/>
          <w:szCs w:val="28"/>
        </w:rPr>
      </w:pPr>
      <w:bookmarkStart w:id="0" w:name="_GoBack"/>
      <w:bookmarkEnd w:id="0"/>
      <w:r w:rsidRPr="003254CA">
        <w:rPr>
          <w:rFonts w:ascii="標楷體" w:hAnsi="標楷體" w:hint="eastAsia"/>
          <w:b/>
          <w:color w:val="000000"/>
          <w:sz w:val="28"/>
          <w:szCs w:val="28"/>
        </w:rPr>
        <w:t>新竹市</w:t>
      </w:r>
      <w:r w:rsidR="00D776DA" w:rsidRPr="003254CA">
        <w:rPr>
          <w:rFonts w:ascii="標楷體" w:hAnsi="標楷體" w:hint="eastAsia"/>
          <w:b/>
          <w:color w:val="000000"/>
          <w:sz w:val="28"/>
          <w:szCs w:val="28"/>
        </w:rPr>
        <w:t>10</w:t>
      </w:r>
      <w:r w:rsidR="00AF3F63" w:rsidRPr="003254CA">
        <w:rPr>
          <w:rFonts w:ascii="標楷體" w:hAnsi="標楷體" w:hint="eastAsia"/>
          <w:b/>
          <w:color w:val="000000"/>
          <w:sz w:val="28"/>
          <w:szCs w:val="28"/>
        </w:rPr>
        <w:t>4</w:t>
      </w:r>
      <w:r w:rsidRPr="003254CA">
        <w:rPr>
          <w:rFonts w:ascii="標楷體" w:hAnsi="標楷體" w:hint="eastAsia"/>
          <w:b/>
          <w:color w:val="000000"/>
          <w:sz w:val="28"/>
          <w:szCs w:val="28"/>
        </w:rPr>
        <w:t>年度</w:t>
      </w:r>
      <w:r w:rsidRPr="003254CA">
        <w:rPr>
          <w:rFonts w:ascii="標楷體" w:hAnsi="標楷體" w:cs="Arial" w:hint="eastAsia"/>
          <w:b/>
          <w:bCs/>
          <w:sz w:val="28"/>
          <w:szCs w:val="28"/>
        </w:rPr>
        <w:t>精進教學</w:t>
      </w:r>
      <w:r w:rsidRPr="003254CA">
        <w:rPr>
          <w:rFonts w:ascii="標楷體" w:hAnsi="標楷體" w:hint="eastAsia"/>
          <w:b/>
          <w:bCs/>
          <w:sz w:val="28"/>
          <w:szCs w:val="28"/>
        </w:rPr>
        <w:t>計畫</w:t>
      </w:r>
    </w:p>
    <w:p w:rsidR="004C5D71" w:rsidRPr="00BF2FE2" w:rsidRDefault="005B0B0D" w:rsidP="004C5D71">
      <w:pPr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3254CA">
        <w:rPr>
          <w:rFonts w:ascii="標楷體" w:eastAsia="標楷體" w:hAnsi="標楷體"/>
          <w:b/>
          <w:color w:val="000000"/>
          <w:sz w:val="28"/>
          <w:szCs w:val="28"/>
        </w:rPr>
        <w:t>非具</w:t>
      </w:r>
      <w:r w:rsidRPr="003254CA">
        <w:rPr>
          <w:rFonts w:ascii="標楷體" w:eastAsia="標楷體" w:hAnsi="標楷體" w:hint="eastAsia"/>
          <w:b/>
          <w:color w:val="000000"/>
          <w:sz w:val="28"/>
          <w:szCs w:val="28"/>
        </w:rPr>
        <w:t>健教</w:t>
      </w:r>
      <w:r w:rsidRPr="003254CA">
        <w:rPr>
          <w:rFonts w:ascii="標楷體" w:eastAsia="標楷體" w:hAnsi="標楷體"/>
          <w:b/>
          <w:color w:val="000000"/>
          <w:sz w:val="28"/>
          <w:szCs w:val="28"/>
        </w:rPr>
        <w:t>專長授課教師</w:t>
      </w:r>
      <w:r w:rsidRPr="003254CA">
        <w:rPr>
          <w:rFonts w:ascii="標楷體" w:eastAsia="標楷體" w:hAnsi="標楷體" w:hint="eastAsia"/>
          <w:b/>
          <w:color w:val="000000"/>
          <w:sz w:val="28"/>
          <w:szCs w:val="28"/>
        </w:rPr>
        <w:t>研習</w:t>
      </w:r>
      <w:r w:rsidR="003254CA" w:rsidRPr="003254CA">
        <w:rPr>
          <w:rFonts w:ascii="標楷體" w:eastAsia="標楷體" w:hAnsi="標楷體" w:hint="eastAsia"/>
          <w:b/>
          <w:color w:val="000000"/>
          <w:sz w:val="28"/>
          <w:szCs w:val="28"/>
        </w:rPr>
        <w:t>－系列主題</w:t>
      </w:r>
      <w:r w:rsidR="003254CA" w:rsidRPr="003254CA">
        <w:rPr>
          <w:rFonts w:ascii="標楷體" w:eastAsia="標楷體" w:hAnsi="標楷體" w:hint="eastAsia"/>
          <w:b/>
          <w:sz w:val="28"/>
          <w:szCs w:val="28"/>
        </w:rPr>
        <w:t>(三)</w:t>
      </w:r>
    </w:p>
    <w:p w:rsidR="00BB26DB" w:rsidRPr="003254CA" w:rsidRDefault="00AF3F63" w:rsidP="004C5D71">
      <w:pPr>
        <w:pStyle w:val="a9"/>
        <w:adjustRightInd w:val="0"/>
        <w:snapToGrid w:val="0"/>
        <w:jc w:val="center"/>
        <w:rPr>
          <w:rFonts w:ascii="標楷體" w:hAnsi="標楷體"/>
          <w:b/>
          <w:color w:val="000000"/>
          <w:sz w:val="28"/>
          <w:szCs w:val="28"/>
        </w:rPr>
      </w:pPr>
      <w:r w:rsidRPr="003254CA">
        <w:rPr>
          <w:rFonts w:ascii="標楷體" w:hAnsi="標楷體" w:hint="eastAsia"/>
          <w:b/>
          <w:color w:val="000000"/>
          <w:sz w:val="28"/>
          <w:szCs w:val="28"/>
        </w:rPr>
        <w:t>生長發育與老化死亡</w:t>
      </w:r>
      <w:r w:rsidR="005C091E" w:rsidRPr="003254CA">
        <w:rPr>
          <w:rFonts w:ascii="標楷體" w:hAnsi="標楷體" w:hint="eastAsia"/>
          <w:b/>
          <w:color w:val="000000"/>
          <w:sz w:val="28"/>
          <w:szCs w:val="28"/>
        </w:rPr>
        <w:t>/個人衛生/安全急救/消費者健康</w:t>
      </w:r>
    </w:p>
    <w:p w:rsidR="00755DCA" w:rsidRPr="00AF3F63" w:rsidRDefault="00755DCA" w:rsidP="00755DCA">
      <w:pPr>
        <w:pStyle w:val="a9"/>
        <w:spacing w:line="400" w:lineRule="exact"/>
        <w:jc w:val="both"/>
        <w:rPr>
          <w:rFonts w:ascii="標楷體" w:hAnsi="標楷體"/>
          <w:bCs/>
          <w:sz w:val="24"/>
          <w:szCs w:val="24"/>
        </w:rPr>
      </w:pPr>
      <w:r w:rsidRPr="00AF3F63">
        <w:rPr>
          <w:rFonts w:ascii="標楷體" w:hAnsi="標楷體" w:hint="eastAsia"/>
          <w:bCs/>
          <w:sz w:val="24"/>
          <w:szCs w:val="24"/>
        </w:rPr>
        <w:t>壹、計畫依據</w:t>
      </w:r>
    </w:p>
    <w:p w:rsidR="006B2628" w:rsidRPr="00AF3F63" w:rsidRDefault="006B2628" w:rsidP="006B2628">
      <w:pPr>
        <w:adjustRightInd w:val="0"/>
        <w:snapToGrid w:val="0"/>
        <w:spacing w:line="360" w:lineRule="exact"/>
        <w:rPr>
          <w:rFonts w:ascii="標楷體" w:eastAsia="標楷體" w:hAnsi="標楷體" w:cs="標楷體"/>
          <w:color w:val="000000"/>
        </w:rPr>
      </w:pPr>
      <w:r w:rsidRPr="00AF3F63">
        <w:rPr>
          <w:rFonts w:ascii="標楷體" w:eastAsia="標楷體" w:hAnsi="標楷體" w:cs="標楷體" w:hint="eastAsia"/>
          <w:color w:val="000000"/>
        </w:rPr>
        <w:t xml:space="preserve">   （一）九年一貫課程綱要</w:t>
      </w:r>
    </w:p>
    <w:p w:rsidR="006B2628" w:rsidRPr="00AF3F63" w:rsidRDefault="006B2628" w:rsidP="006B2628">
      <w:pPr>
        <w:adjustRightInd w:val="0"/>
        <w:snapToGrid w:val="0"/>
        <w:spacing w:line="360" w:lineRule="exact"/>
        <w:rPr>
          <w:rFonts w:ascii="標楷體" w:eastAsia="標楷體" w:hAnsi="標楷體" w:cs="標楷體"/>
          <w:color w:val="000000"/>
        </w:rPr>
      </w:pPr>
      <w:r w:rsidRPr="00AF3F63">
        <w:rPr>
          <w:rFonts w:ascii="標楷體" w:eastAsia="標楷體" w:hAnsi="標楷體" w:cs="標楷體" w:hint="eastAsia"/>
          <w:color w:val="000000"/>
        </w:rPr>
        <w:t xml:space="preserve">   （二）教育部補助各縣市政府辦理精進教學課堂能力實施要點</w:t>
      </w:r>
    </w:p>
    <w:p w:rsidR="006B2628" w:rsidRPr="00AF3F63" w:rsidRDefault="006B2628" w:rsidP="006B2628">
      <w:pPr>
        <w:adjustRightInd w:val="0"/>
        <w:snapToGrid w:val="0"/>
        <w:spacing w:line="360" w:lineRule="exact"/>
        <w:rPr>
          <w:rFonts w:ascii="標楷體" w:eastAsia="標楷體" w:hAnsi="標楷體" w:cs="標楷體"/>
          <w:color w:val="000000"/>
        </w:rPr>
      </w:pPr>
      <w:r w:rsidRPr="00AF3F63">
        <w:rPr>
          <w:rFonts w:ascii="標楷體" w:eastAsia="標楷體" w:hAnsi="標楷體" w:cs="標楷體" w:hint="eastAsia"/>
          <w:color w:val="000000"/>
        </w:rPr>
        <w:t xml:space="preserve">   （三）新竹市</w:t>
      </w:r>
      <w:r w:rsidR="00D776DA" w:rsidRPr="00AF3F63">
        <w:rPr>
          <w:rFonts w:ascii="標楷體" w:eastAsia="標楷體" w:hAnsi="標楷體" w:cs="標楷體" w:hint="eastAsia"/>
          <w:color w:val="000000"/>
        </w:rPr>
        <w:t>10</w:t>
      </w:r>
      <w:r w:rsidR="00AF3F63" w:rsidRPr="00AF3F63">
        <w:rPr>
          <w:rFonts w:ascii="標楷體" w:eastAsia="標楷體" w:hAnsi="標楷體" w:cs="標楷體" w:hint="eastAsia"/>
          <w:color w:val="000000"/>
        </w:rPr>
        <w:t>4</w:t>
      </w:r>
      <w:r w:rsidRPr="00AF3F63">
        <w:rPr>
          <w:rFonts w:ascii="標楷體" w:eastAsia="標楷體" w:hAnsi="標楷體" w:cs="標楷體" w:hint="eastAsia"/>
          <w:color w:val="000000"/>
        </w:rPr>
        <w:t>年度國教輔導團精進教學課堂能力計劃</w:t>
      </w:r>
    </w:p>
    <w:p w:rsidR="00947467" w:rsidRDefault="00BB26DB" w:rsidP="006B2628">
      <w:pPr>
        <w:adjustRightInd w:val="0"/>
        <w:snapToGrid w:val="0"/>
        <w:spacing w:line="360" w:lineRule="exact"/>
        <w:rPr>
          <w:rFonts w:ascii="標楷體" w:eastAsia="標楷體" w:hAnsi="標楷體" w:cs="標楷體"/>
          <w:color w:val="000000"/>
        </w:rPr>
      </w:pPr>
      <w:r w:rsidRPr="00AF3F63">
        <w:rPr>
          <w:rFonts w:ascii="標楷體" w:eastAsia="標楷體" w:hAnsi="標楷體" w:cs="標楷體" w:hint="eastAsia"/>
          <w:color w:val="000000"/>
        </w:rPr>
        <w:t xml:space="preserve">    </w:t>
      </w:r>
      <w:r w:rsidR="005F27D6" w:rsidRPr="00AF3F63">
        <w:rPr>
          <w:rFonts w:ascii="標楷體" w:eastAsia="標楷體" w:hAnsi="標楷體" w:cs="標楷體" w:hint="eastAsia"/>
          <w:color w:val="000000"/>
        </w:rPr>
        <w:t>(</w:t>
      </w:r>
      <w:r w:rsidRPr="00AF3F63">
        <w:rPr>
          <w:rFonts w:ascii="標楷體" w:eastAsia="標楷體" w:hAnsi="標楷體" w:cs="標楷體" w:hint="eastAsia"/>
          <w:color w:val="000000"/>
        </w:rPr>
        <w:t>四</w:t>
      </w:r>
      <w:r w:rsidR="005F27D6" w:rsidRPr="00AF3F63">
        <w:rPr>
          <w:rFonts w:ascii="標楷體" w:eastAsia="標楷體" w:hAnsi="標楷體" w:cs="標楷體" w:hint="eastAsia"/>
          <w:color w:val="000000"/>
        </w:rPr>
        <w:t>)</w:t>
      </w:r>
      <w:r w:rsidRPr="00AF3F63">
        <w:rPr>
          <w:rFonts w:ascii="標楷體" w:eastAsia="標楷體" w:hAnsi="標楷體" w:cs="標楷體" w:hint="eastAsia"/>
          <w:color w:val="000000"/>
        </w:rPr>
        <w:t xml:space="preserve"> 教育部國民及學前教育署提升國民中學教師健康教育教學專業能力</w:t>
      </w:r>
      <w:r w:rsidR="00947467">
        <w:rPr>
          <w:rFonts w:ascii="標楷體" w:eastAsia="標楷體" w:hAnsi="標楷體" w:cs="標楷體" w:hint="eastAsia"/>
          <w:color w:val="000000"/>
        </w:rPr>
        <w:t>縣本培育工作坊實</w:t>
      </w:r>
    </w:p>
    <w:p w:rsidR="00BB26DB" w:rsidRPr="00AF3F63" w:rsidRDefault="00947467" w:rsidP="006B2628">
      <w:pPr>
        <w:adjustRightInd w:val="0"/>
        <w:snapToGrid w:val="0"/>
        <w:spacing w:line="360" w:lineRule="exact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 xml:space="preserve">         施</w:t>
      </w:r>
      <w:r w:rsidR="00BB26DB" w:rsidRPr="00AF3F63">
        <w:rPr>
          <w:rFonts w:ascii="標楷體" w:eastAsia="標楷體" w:hAnsi="標楷體" w:cs="標楷體" w:hint="eastAsia"/>
          <w:color w:val="000000"/>
        </w:rPr>
        <w:t>計畫。</w:t>
      </w:r>
    </w:p>
    <w:p w:rsidR="00755DCA" w:rsidRPr="00AF3F63" w:rsidRDefault="00755DCA" w:rsidP="00755DCA">
      <w:pPr>
        <w:pStyle w:val="a9"/>
        <w:spacing w:line="400" w:lineRule="exact"/>
        <w:jc w:val="both"/>
        <w:rPr>
          <w:rFonts w:ascii="標楷體" w:hAnsi="標楷體"/>
          <w:bCs/>
          <w:sz w:val="24"/>
          <w:szCs w:val="24"/>
        </w:rPr>
      </w:pPr>
      <w:r w:rsidRPr="00AF3F63">
        <w:rPr>
          <w:rFonts w:ascii="標楷體" w:hAnsi="標楷體" w:hint="eastAsia"/>
          <w:bCs/>
          <w:sz w:val="24"/>
          <w:szCs w:val="24"/>
        </w:rPr>
        <w:t>貳、目的：</w:t>
      </w:r>
    </w:p>
    <w:p w:rsidR="006B2628" w:rsidRPr="00AF3F63" w:rsidRDefault="006B2628" w:rsidP="006B2628">
      <w:pPr>
        <w:adjustRightInd w:val="0"/>
        <w:snapToGrid w:val="0"/>
        <w:spacing w:line="360" w:lineRule="exact"/>
        <w:rPr>
          <w:rFonts w:ascii="標楷體" w:eastAsia="標楷體" w:hAnsi="標楷體"/>
          <w:color w:val="000000"/>
        </w:rPr>
      </w:pPr>
      <w:r w:rsidRPr="00AF3F63">
        <w:rPr>
          <w:rFonts w:ascii="標楷體" w:eastAsia="標楷體" w:hAnsi="標楷體" w:cs="標楷體" w:hint="eastAsia"/>
          <w:color w:val="000000"/>
        </w:rPr>
        <w:t xml:space="preserve">   （一）</w:t>
      </w:r>
      <w:r w:rsidR="005F27D6" w:rsidRPr="00AF3F63">
        <w:rPr>
          <w:rFonts w:ascii="標楷體" w:eastAsia="標楷體" w:hAnsi="標楷體" w:cs="標楷體" w:hint="eastAsia"/>
          <w:color w:val="000000"/>
        </w:rPr>
        <w:t>提升國民中學健康教育師資專業能力及健康教育教學成效。</w:t>
      </w:r>
    </w:p>
    <w:p w:rsidR="006B2628" w:rsidRPr="00AF3F63" w:rsidRDefault="006B2628" w:rsidP="005F27D6">
      <w:pPr>
        <w:adjustRightInd w:val="0"/>
        <w:snapToGrid w:val="0"/>
        <w:spacing w:line="360" w:lineRule="exact"/>
        <w:rPr>
          <w:rFonts w:ascii="標楷體" w:eastAsia="標楷體" w:hAnsi="標楷體" w:cs="標楷體"/>
          <w:color w:val="000000"/>
        </w:rPr>
      </w:pPr>
      <w:r w:rsidRPr="00AF3F63">
        <w:rPr>
          <w:rFonts w:ascii="標楷體" w:eastAsia="標楷體" w:hAnsi="標楷體" w:cs="標楷體" w:hint="eastAsia"/>
          <w:color w:val="000000"/>
        </w:rPr>
        <w:t xml:space="preserve">   （二）</w:t>
      </w:r>
      <w:r w:rsidR="005F27D6" w:rsidRPr="00AF3F63">
        <w:rPr>
          <w:rFonts w:ascii="標楷體" w:eastAsia="標楷體" w:hAnsi="標楷體" w:cs="標楷體" w:hint="eastAsia"/>
          <w:color w:val="000000"/>
        </w:rPr>
        <w:t>深化健康教育教學知能，提升教學品質。</w:t>
      </w:r>
    </w:p>
    <w:p w:rsidR="00755DCA" w:rsidRPr="00AF3F63" w:rsidRDefault="00755DCA" w:rsidP="00755DCA">
      <w:pPr>
        <w:pStyle w:val="a9"/>
        <w:spacing w:line="400" w:lineRule="exact"/>
        <w:jc w:val="both"/>
        <w:rPr>
          <w:rFonts w:ascii="標楷體" w:hAnsi="標楷體"/>
          <w:bCs/>
          <w:sz w:val="24"/>
          <w:szCs w:val="24"/>
        </w:rPr>
      </w:pPr>
      <w:r w:rsidRPr="00AF3F63">
        <w:rPr>
          <w:rFonts w:ascii="標楷體" w:hAnsi="標楷體" w:hint="eastAsia"/>
          <w:bCs/>
          <w:sz w:val="24"/>
          <w:szCs w:val="24"/>
        </w:rPr>
        <w:t>參、辦理單位：</w:t>
      </w:r>
    </w:p>
    <w:p w:rsidR="00755DCA" w:rsidRPr="00AF3F63" w:rsidRDefault="00755DCA" w:rsidP="00AF3F63">
      <w:pPr>
        <w:pStyle w:val="a9"/>
        <w:spacing w:line="400" w:lineRule="exact"/>
        <w:ind w:leftChars="200" w:left="960" w:hangingChars="200" w:hanging="480"/>
        <w:jc w:val="both"/>
        <w:rPr>
          <w:rFonts w:ascii="標楷體" w:hAnsi="標楷體"/>
          <w:sz w:val="24"/>
          <w:szCs w:val="24"/>
        </w:rPr>
      </w:pPr>
      <w:r w:rsidRPr="00AF3F63">
        <w:rPr>
          <w:rFonts w:ascii="標楷體" w:hAnsi="標楷體" w:hint="eastAsia"/>
          <w:sz w:val="24"/>
          <w:szCs w:val="24"/>
        </w:rPr>
        <w:t>一、指導單位：教育部</w:t>
      </w:r>
      <w:r w:rsidR="008E6B9D" w:rsidRPr="00AF3F63">
        <w:rPr>
          <w:rFonts w:ascii="標楷體" w:hAnsi="標楷體" w:hint="eastAsia"/>
          <w:sz w:val="24"/>
          <w:szCs w:val="24"/>
        </w:rPr>
        <w:t>、國立臺灣師範大學健康促進與衛生教育學系</w:t>
      </w:r>
    </w:p>
    <w:p w:rsidR="00755DCA" w:rsidRPr="00AF3F63" w:rsidRDefault="00755DCA" w:rsidP="00AF3F63">
      <w:pPr>
        <w:pStyle w:val="a9"/>
        <w:spacing w:line="400" w:lineRule="exact"/>
        <w:ind w:leftChars="200" w:left="960" w:hangingChars="200" w:hanging="480"/>
        <w:jc w:val="both"/>
        <w:rPr>
          <w:rFonts w:ascii="標楷體" w:hAnsi="標楷體"/>
          <w:sz w:val="24"/>
          <w:szCs w:val="24"/>
        </w:rPr>
      </w:pPr>
      <w:r w:rsidRPr="00AF3F63">
        <w:rPr>
          <w:rFonts w:ascii="標楷體" w:hAnsi="標楷體" w:hint="eastAsia"/>
          <w:sz w:val="24"/>
          <w:szCs w:val="24"/>
        </w:rPr>
        <w:t>二、主辦單位：</w:t>
      </w:r>
      <w:r w:rsidR="006B2628" w:rsidRPr="00AF3F63">
        <w:rPr>
          <w:rFonts w:ascii="標楷體" w:hAnsi="標楷體" w:hint="eastAsia"/>
          <w:color w:val="000000"/>
          <w:sz w:val="24"/>
          <w:szCs w:val="24"/>
        </w:rPr>
        <w:t>新竹市政府國教輔導團</w:t>
      </w:r>
    </w:p>
    <w:p w:rsidR="00947467" w:rsidRPr="00AF3F63" w:rsidRDefault="00755DCA" w:rsidP="00947467">
      <w:pPr>
        <w:pStyle w:val="a9"/>
        <w:tabs>
          <w:tab w:val="num" w:pos="1080"/>
        </w:tabs>
        <w:spacing w:line="400" w:lineRule="exact"/>
        <w:ind w:leftChars="200" w:left="960" w:hangingChars="200" w:hanging="480"/>
        <w:jc w:val="both"/>
        <w:rPr>
          <w:rFonts w:ascii="標楷體" w:hAnsi="標楷體"/>
          <w:color w:val="000000"/>
          <w:sz w:val="24"/>
          <w:szCs w:val="24"/>
        </w:rPr>
      </w:pPr>
      <w:r w:rsidRPr="00AF3F63">
        <w:rPr>
          <w:rFonts w:ascii="標楷體" w:hAnsi="標楷體" w:hint="eastAsia"/>
          <w:sz w:val="24"/>
          <w:szCs w:val="24"/>
        </w:rPr>
        <w:t>三、承辦單位：新竹市</w:t>
      </w:r>
      <w:r w:rsidR="00947467">
        <w:rPr>
          <w:rFonts w:ascii="標楷體" w:hAnsi="標楷體" w:hint="eastAsia"/>
          <w:sz w:val="24"/>
          <w:szCs w:val="24"/>
        </w:rPr>
        <w:t>立</w:t>
      </w:r>
      <w:r w:rsidR="006B2628" w:rsidRPr="00AF3F63">
        <w:rPr>
          <w:rFonts w:ascii="標楷體" w:hAnsi="標楷體" w:hint="eastAsia"/>
          <w:color w:val="000000"/>
          <w:sz w:val="24"/>
          <w:szCs w:val="24"/>
        </w:rPr>
        <w:t>虎林國</w:t>
      </w:r>
      <w:r w:rsidR="00AF3F63" w:rsidRPr="00AF3F63">
        <w:rPr>
          <w:rFonts w:ascii="標楷體" w:hAnsi="標楷體" w:hint="eastAsia"/>
          <w:color w:val="000000"/>
          <w:sz w:val="24"/>
          <w:szCs w:val="24"/>
        </w:rPr>
        <w:t>中</w:t>
      </w:r>
    </w:p>
    <w:p w:rsidR="00755DCA" w:rsidRPr="00AF3F63" w:rsidRDefault="00755DCA" w:rsidP="00755DCA">
      <w:pPr>
        <w:pStyle w:val="a9"/>
        <w:spacing w:line="400" w:lineRule="exact"/>
        <w:jc w:val="both"/>
        <w:rPr>
          <w:rFonts w:ascii="標楷體" w:hAnsi="標楷體"/>
          <w:bCs/>
          <w:sz w:val="24"/>
          <w:szCs w:val="24"/>
        </w:rPr>
      </w:pPr>
      <w:r w:rsidRPr="00AF3F63">
        <w:rPr>
          <w:rFonts w:ascii="標楷體" w:hAnsi="標楷體" w:hint="eastAsia"/>
          <w:bCs/>
          <w:sz w:val="24"/>
          <w:szCs w:val="24"/>
        </w:rPr>
        <w:t>肆、辦理內容</w:t>
      </w:r>
    </w:p>
    <w:p w:rsidR="005F27D6" w:rsidRPr="00AF3F63" w:rsidRDefault="00755DCA" w:rsidP="00AF3F63">
      <w:pPr>
        <w:pStyle w:val="a9"/>
        <w:spacing w:line="400" w:lineRule="exact"/>
        <w:ind w:leftChars="200" w:left="960" w:hangingChars="200" w:hanging="480"/>
        <w:jc w:val="both"/>
        <w:rPr>
          <w:rFonts w:ascii="標楷體" w:hAnsi="標楷體"/>
          <w:sz w:val="24"/>
          <w:szCs w:val="24"/>
        </w:rPr>
      </w:pPr>
      <w:r w:rsidRPr="00AF3F63">
        <w:rPr>
          <w:rFonts w:ascii="標楷體" w:hAnsi="標楷體" w:hint="eastAsia"/>
          <w:sz w:val="24"/>
          <w:szCs w:val="24"/>
        </w:rPr>
        <w:t>一、參加對象：</w:t>
      </w:r>
    </w:p>
    <w:p w:rsidR="0070439E" w:rsidRPr="00AF3F63" w:rsidRDefault="00AF3F63" w:rsidP="00AF3F63">
      <w:pPr>
        <w:pStyle w:val="a9"/>
        <w:spacing w:line="400" w:lineRule="exact"/>
        <w:jc w:val="both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color w:val="000000"/>
          <w:sz w:val="24"/>
          <w:szCs w:val="24"/>
        </w:rPr>
        <w:t xml:space="preserve">      </w:t>
      </w:r>
      <w:r w:rsidR="005F27D6" w:rsidRPr="00AF3F63">
        <w:rPr>
          <w:rFonts w:ascii="標楷體" w:hAnsi="標楷體" w:hint="eastAsia"/>
          <w:color w:val="000000"/>
          <w:sz w:val="24"/>
          <w:szCs w:val="24"/>
        </w:rPr>
        <w:t>學校推派參與研習教師之原則：</w:t>
      </w:r>
    </w:p>
    <w:p w:rsidR="00780C06" w:rsidRPr="00AF3F63" w:rsidRDefault="00780C06" w:rsidP="00780C06">
      <w:pPr>
        <w:pStyle w:val="3"/>
        <w:adjustRightInd w:val="0"/>
        <w:snapToGrid w:val="0"/>
        <w:spacing w:after="0"/>
        <w:ind w:leftChars="0" w:left="705"/>
        <w:rPr>
          <w:rFonts w:ascii="標楷體" w:eastAsia="標楷體" w:hAnsi="標楷體"/>
          <w:color w:val="000000"/>
          <w:sz w:val="24"/>
          <w:szCs w:val="24"/>
        </w:rPr>
      </w:pPr>
      <w:r w:rsidRPr="00AF3F63">
        <w:rPr>
          <w:rFonts w:ascii="標楷體" w:eastAsia="標楷體" w:hAnsi="標楷體" w:hint="eastAsia"/>
          <w:color w:val="000000"/>
          <w:sz w:val="24"/>
          <w:szCs w:val="24"/>
        </w:rPr>
        <w:t>(一)</w:t>
      </w:r>
      <w:r w:rsidR="00836AB1" w:rsidRPr="00AF3F63">
        <w:rPr>
          <w:rFonts w:ascii="標楷體" w:eastAsia="標楷體" w:hAnsi="標楷體"/>
          <w:color w:val="000000"/>
          <w:sz w:val="24"/>
          <w:szCs w:val="24"/>
        </w:rPr>
        <w:t>非具</w:t>
      </w:r>
      <w:r w:rsidR="00836AB1" w:rsidRPr="00AF3F63">
        <w:rPr>
          <w:rFonts w:ascii="標楷體" w:eastAsia="標楷體" w:hAnsi="標楷體" w:hint="eastAsia"/>
          <w:color w:val="000000"/>
          <w:sz w:val="24"/>
          <w:szCs w:val="24"/>
        </w:rPr>
        <w:t>健康教育</w:t>
      </w:r>
      <w:r w:rsidR="00491F46" w:rsidRPr="00AF3F63">
        <w:rPr>
          <w:rFonts w:ascii="標楷體" w:eastAsia="標楷體" w:hAnsi="標楷體" w:hint="eastAsia"/>
          <w:color w:val="000000"/>
          <w:sz w:val="24"/>
          <w:szCs w:val="24"/>
        </w:rPr>
        <w:t>合格</w:t>
      </w:r>
      <w:r w:rsidR="00836AB1" w:rsidRPr="00AF3F63">
        <w:rPr>
          <w:rFonts w:ascii="標楷體" w:eastAsia="標楷體" w:hAnsi="標楷體"/>
          <w:color w:val="000000"/>
          <w:sz w:val="24"/>
          <w:szCs w:val="24"/>
        </w:rPr>
        <w:t>專長授課</w:t>
      </w:r>
      <w:r w:rsidR="00756AD8" w:rsidRPr="00AF3F63">
        <w:rPr>
          <w:rFonts w:ascii="標楷體" w:eastAsia="標楷體" w:hAnsi="標楷體" w:hint="eastAsia"/>
          <w:color w:val="000000"/>
          <w:sz w:val="24"/>
          <w:szCs w:val="24"/>
        </w:rPr>
        <w:t>之</w:t>
      </w:r>
      <w:r w:rsidR="00836AB1" w:rsidRPr="00AF3F63">
        <w:rPr>
          <w:rFonts w:ascii="標楷體" w:eastAsia="標楷體" w:hAnsi="標楷體"/>
          <w:color w:val="000000"/>
          <w:sz w:val="24"/>
          <w:szCs w:val="24"/>
        </w:rPr>
        <w:t>教師</w:t>
      </w:r>
      <w:r w:rsidR="00836AB1" w:rsidRPr="00AF3F63">
        <w:rPr>
          <w:rFonts w:ascii="標楷體" w:eastAsia="標楷體" w:hAnsi="標楷體" w:hint="eastAsia"/>
          <w:color w:val="000000"/>
          <w:sz w:val="24"/>
          <w:szCs w:val="24"/>
        </w:rPr>
        <w:t>優先以公假(課務派代)的方式參加研習。</w:t>
      </w:r>
      <w:r w:rsidRPr="00AF3F63">
        <w:rPr>
          <w:rFonts w:ascii="標楷體" w:eastAsia="標楷體" w:hAnsi="標楷體"/>
          <w:color w:val="000000"/>
          <w:sz w:val="24"/>
          <w:szCs w:val="24"/>
        </w:rPr>
        <w:t>非具專長</w:t>
      </w:r>
      <w:r w:rsidRPr="00AF3F63">
        <w:rPr>
          <w:rFonts w:ascii="標楷體" w:eastAsia="標楷體" w:hAnsi="標楷體" w:hint="eastAsia"/>
          <w:color w:val="000000"/>
          <w:sz w:val="24"/>
          <w:szCs w:val="24"/>
        </w:rPr>
        <w:t>教師</w:t>
      </w:r>
      <w:r w:rsidRPr="00AF3F63">
        <w:rPr>
          <w:rFonts w:ascii="標楷體" w:eastAsia="標楷體" w:hAnsi="標楷體"/>
          <w:color w:val="000000"/>
          <w:sz w:val="24"/>
          <w:szCs w:val="24"/>
        </w:rPr>
        <w:t>研習</w:t>
      </w:r>
      <w:r w:rsidRPr="00AF3F63">
        <w:rPr>
          <w:rFonts w:ascii="標楷體" w:eastAsia="標楷體" w:hAnsi="標楷體" w:hint="eastAsia"/>
          <w:color w:val="000000"/>
          <w:sz w:val="24"/>
          <w:szCs w:val="24"/>
        </w:rPr>
        <w:t>是教育部重要政策，已列入</w:t>
      </w:r>
      <w:r w:rsidRPr="00AF3F63">
        <w:rPr>
          <w:rFonts w:ascii="標楷體" w:eastAsia="標楷體" w:hAnsi="標楷體"/>
          <w:color w:val="000000"/>
          <w:sz w:val="24"/>
          <w:szCs w:val="24"/>
        </w:rPr>
        <w:t>統合視導</w:t>
      </w:r>
      <w:r w:rsidRPr="00AF3F63">
        <w:rPr>
          <w:rFonts w:ascii="標楷體" w:eastAsia="標楷體" w:hAnsi="標楷體" w:hint="eastAsia"/>
          <w:color w:val="000000"/>
          <w:sz w:val="24"/>
          <w:szCs w:val="24"/>
        </w:rPr>
        <w:t>與</w:t>
      </w:r>
      <w:r w:rsidRPr="00AF3F63">
        <w:rPr>
          <w:rFonts w:ascii="標楷體" w:eastAsia="標楷體" w:hAnsi="標楷體"/>
          <w:color w:val="000000"/>
          <w:sz w:val="24"/>
          <w:szCs w:val="24"/>
        </w:rPr>
        <w:t>校務評鑑的指標</w:t>
      </w:r>
      <w:r w:rsidRPr="00AF3F63">
        <w:rPr>
          <w:rFonts w:ascii="標楷體" w:eastAsia="標楷體" w:hAnsi="標楷體" w:hint="eastAsia"/>
          <w:color w:val="000000"/>
          <w:sz w:val="24"/>
          <w:szCs w:val="24"/>
        </w:rPr>
        <w:t>，請各校</w:t>
      </w:r>
      <w:r w:rsidRPr="00AF3F63">
        <w:rPr>
          <w:rFonts w:ascii="標楷體" w:eastAsia="標楷體" w:hAnsi="標楷體"/>
          <w:color w:val="000000"/>
          <w:sz w:val="24"/>
          <w:szCs w:val="24"/>
        </w:rPr>
        <w:t>非具</w:t>
      </w:r>
      <w:r w:rsidRPr="00AF3F63">
        <w:rPr>
          <w:rFonts w:ascii="標楷體" w:eastAsia="標楷體" w:hAnsi="標楷體" w:hint="eastAsia"/>
          <w:color w:val="000000"/>
          <w:sz w:val="24"/>
          <w:szCs w:val="24"/>
        </w:rPr>
        <w:t>健康教育合格</w:t>
      </w:r>
      <w:r w:rsidRPr="00AF3F63">
        <w:rPr>
          <w:rFonts w:ascii="標楷體" w:eastAsia="標楷體" w:hAnsi="標楷體"/>
          <w:color w:val="000000"/>
          <w:sz w:val="24"/>
          <w:szCs w:val="24"/>
        </w:rPr>
        <w:t>專長授課教師</w:t>
      </w:r>
      <w:r w:rsidRPr="00AF3F63">
        <w:rPr>
          <w:rFonts w:ascii="標楷體" w:eastAsia="標楷體" w:hAnsi="標楷體" w:hint="eastAsia"/>
          <w:color w:val="000000"/>
          <w:sz w:val="24"/>
          <w:szCs w:val="24"/>
        </w:rPr>
        <w:t>務必參加。</w:t>
      </w:r>
    </w:p>
    <w:p w:rsidR="005F27D6" w:rsidRPr="00AF3F63" w:rsidRDefault="00780C06" w:rsidP="00B83E7A">
      <w:pPr>
        <w:pStyle w:val="3"/>
        <w:adjustRightInd w:val="0"/>
        <w:snapToGrid w:val="0"/>
        <w:spacing w:after="0"/>
        <w:ind w:leftChars="0"/>
        <w:rPr>
          <w:rFonts w:ascii="標楷體" w:eastAsia="標楷體" w:hAnsi="標楷體"/>
          <w:color w:val="000000"/>
          <w:sz w:val="24"/>
          <w:szCs w:val="24"/>
        </w:rPr>
      </w:pPr>
      <w:r w:rsidRPr="00AF3F63">
        <w:rPr>
          <w:rFonts w:ascii="標楷體" w:eastAsia="標楷體" w:hAnsi="標楷體" w:hint="eastAsia"/>
          <w:color w:val="000000"/>
          <w:sz w:val="24"/>
          <w:szCs w:val="24"/>
        </w:rPr>
        <w:t xml:space="preserve">  (二)</w:t>
      </w:r>
      <w:r w:rsidR="00836AB1" w:rsidRPr="00AF3F63">
        <w:rPr>
          <w:rFonts w:ascii="標楷體" w:eastAsia="標楷體" w:hAnsi="標楷體" w:hint="eastAsia"/>
          <w:color w:val="000000"/>
          <w:sz w:val="24"/>
          <w:szCs w:val="24"/>
        </w:rPr>
        <w:t>在</w:t>
      </w:r>
      <w:r w:rsidR="00045DCE" w:rsidRPr="00AF3F63">
        <w:rPr>
          <w:rFonts w:ascii="標楷體" w:eastAsia="標楷體" w:hAnsi="標楷體" w:hint="eastAsia"/>
          <w:color w:val="000000"/>
          <w:sz w:val="24"/>
          <w:szCs w:val="24"/>
        </w:rPr>
        <w:t>學校</w:t>
      </w:r>
      <w:r w:rsidR="00AF3F63">
        <w:rPr>
          <w:rFonts w:ascii="標楷體" w:eastAsia="標楷體" w:hAnsi="標楷體" w:hint="eastAsia"/>
          <w:color w:val="000000"/>
          <w:sz w:val="24"/>
          <w:szCs w:val="24"/>
        </w:rPr>
        <w:t>課務可負擔</w:t>
      </w:r>
      <w:r w:rsidR="00836AB1" w:rsidRPr="00AF3F63">
        <w:rPr>
          <w:rFonts w:ascii="標楷體" w:eastAsia="標楷體" w:hAnsi="標楷體" w:hint="eastAsia"/>
          <w:color w:val="000000"/>
          <w:sz w:val="24"/>
          <w:szCs w:val="24"/>
        </w:rPr>
        <w:t>情況下，鼓勵專任健康教育</w:t>
      </w:r>
      <w:r w:rsidR="00756AD8" w:rsidRPr="00AF3F63">
        <w:rPr>
          <w:rFonts w:ascii="標楷體" w:eastAsia="標楷體" w:hAnsi="標楷體" w:hint="eastAsia"/>
          <w:color w:val="000000"/>
          <w:sz w:val="24"/>
          <w:szCs w:val="24"/>
        </w:rPr>
        <w:t>合格</w:t>
      </w:r>
      <w:r w:rsidR="00836AB1" w:rsidRPr="00AF3F63">
        <w:rPr>
          <w:rFonts w:ascii="標楷體" w:eastAsia="標楷體" w:hAnsi="標楷體" w:hint="eastAsia"/>
          <w:color w:val="000000"/>
          <w:sz w:val="24"/>
          <w:szCs w:val="24"/>
        </w:rPr>
        <w:t>教師</w:t>
      </w:r>
      <w:r w:rsidR="00836AB1" w:rsidRPr="00AF3F63">
        <w:rPr>
          <w:rFonts w:ascii="標楷體" w:eastAsia="標楷體" w:hAnsi="標楷體"/>
          <w:color w:val="000000"/>
          <w:sz w:val="24"/>
          <w:szCs w:val="24"/>
        </w:rPr>
        <w:t>公假</w:t>
      </w:r>
      <w:r w:rsidR="00836AB1" w:rsidRPr="00AF3F63">
        <w:rPr>
          <w:rFonts w:ascii="標楷體" w:eastAsia="標楷體" w:hAnsi="標楷體" w:hint="eastAsia"/>
          <w:color w:val="000000"/>
          <w:sz w:val="24"/>
          <w:szCs w:val="24"/>
        </w:rPr>
        <w:t>(課務派代)</w:t>
      </w:r>
      <w:r w:rsidR="00AF3F63">
        <w:rPr>
          <w:rFonts w:ascii="標楷體" w:eastAsia="標楷體" w:hAnsi="標楷體" w:hint="eastAsia"/>
          <w:color w:val="000000"/>
          <w:sz w:val="24"/>
          <w:szCs w:val="24"/>
        </w:rPr>
        <w:t>方式參加</w:t>
      </w:r>
      <w:r w:rsidR="00836AB1" w:rsidRPr="00AF3F63">
        <w:rPr>
          <w:rFonts w:ascii="標楷體" w:eastAsia="標楷體" w:hAnsi="標楷體" w:hint="eastAsia"/>
          <w:color w:val="000000"/>
          <w:sz w:val="24"/>
          <w:szCs w:val="24"/>
        </w:rPr>
        <w:t>。</w:t>
      </w:r>
    </w:p>
    <w:p w:rsidR="00164CD2" w:rsidRPr="00AF3F63" w:rsidRDefault="00B4581B" w:rsidP="00AF3F63">
      <w:pPr>
        <w:pStyle w:val="a9"/>
        <w:spacing w:line="400" w:lineRule="exact"/>
        <w:ind w:leftChars="200" w:left="960" w:hangingChars="200" w:hanging="480"/>
        <w:jc w:val="both"/>
        <w:rPr>
          <w:rFonts w:ascii="標楷體" w:hAnsi="標楷體"/>
          <w:sz w:val="24"/>
          <w:szCs w:val="24"/>
        </w:rPr>
      </w:pPr>
      <w:r w:rsidRPr="00AF3F63">
        <w:rPr>
          <w:rFonts w:ascii="標楷體" w:hAnsi="標楷體" w:hint="eastAsia"/>
          <w:sz w:val="24"/>
          <w:szCs w:val="24"/>
        </w:rPr>
        <w:t>二、研習時</w:t>
      </w:r>
      <w:r w:rsidR="006B2628" w:rsidRPr="00AF3F63">
        <w:rPr>
          <w:rFonts w:ascii="標楷體" w:hAnsi="標楷體" w:hint="eastAsia"/>
          <w:sz w:val="24"/>
          <w:szCs w:val="24"/>
        </w:rPr>
        <w:t>間</w:t>
      </w:r>
      <w:r w:rsidRPr="00AF3F63">
        <w:rPr>
          <w:rFonts w:ascii="標楷體" w:hAnsi="標楷體" w:hint="eastAsia"/>
          <w:sz w:val="24"/>
          <w:szCs w:val="24"/>
        </w:rPr>
        <w:t>：</w:t>
      </w:r>
      <w:r w:rsidR="00D776DA" w:rsidRPr="00AF3F63">
        <w:rPr>
          <w:rFonts w:ascii="標楷體" w:hAnsi="標楷體" w:hint="eastAsia"/>
          <w:sz w:val="24"/>
          <w:szCs w:val="24"/>
        </w:rPr>
        <w:t>10</w:t>
      </w:r>
      <w:r w:rsidR="00AF3F63" w:rsidRPr="00AF3F63">
        <w:rPr>
          <w:rFonts w:ascii="標楷體" w:hAnsi="標楷體" w:hint="eastAsia"/>
          <w:sz w:val="24"/>
          <w:szCs w:val="24"/>
        </w:rPr>
        <w:t>4</w:t>
      </w:r>
      <w:r w:rsidRPr="00AF3F63">
        <w:rPr>
          <w:rFonts w:ascii="標楷體" w:hAnsi="標楷體" w:hint="eastAsia"/>
          <w:sz w:val="24"/>
          <w:szCs w:val="24"/>
        </w:rPr>
        <w:t>年</w:t>
      </w:r>
      <w:r w:rsidR="00D776DA" w:rsidRPr="00AF3F63">
        <w:rPr>
          <w:rFonts w:ascii="標楷體" w:hAnsi="標楷體" w:hint="eastAsia"/>
          <w:sz w:val="24"/>
          <w:szCs w:val="24"/>
        </w:rPr>
        <w:t>9</w:t>
      </w:r>
      <w:r w:rsidRPr="00AF3F63">
        <w:rPr>
          <w:rFonts w:ascii="標楷體" w:hAnsi="標楷體" w:hint="eastAsia"/>
          <w:sz w:val="24"/>
          <w:szCs w:val="24"/>
        </w:rPr>
        <w:t>月</w:t>
      </w:r>
      <w:r w:rsidR="00AF3F63" w:rsidRPr="00AF3F63">
        <w:rPr>
          <w:rFonts w:ascii="標楷體" w:hAnsi="標楷體" w:hint="eastAsia"/>
          <w:sz w:val="24"/>
          <w:szCs w:val="24"/>
        </w:rPr>
        <w:t>23</w:t>
      </w:r>
      <w:r w:rsidR="004C5D71" w:rsidRPr="00AF3F63">
        <w:rPr>
          <w:rFonts w:ascii="標楷體" w:hAnsi="標楷體" w:hint="eastAsia"/>
          <w:sz w:val="24"/>
          <w:szCs w:val="24"/>
        </w:rPr>
        <w:t xml:space="preserve">日(星期三)  </w:t>
      </w:r>
      <w:r w:rsidR="00FA7678">
        <w:rPr>
          <w:rFonts w:ascii="標楷體" w:hAnsi="標楷體" w:hint="eastAsia"/>
          <w:sz w:val="24"/>
          <w:szCs w:val="24"/>
        </w:rPr>
        <w:t>8</w:t>
      </w:r>
      <w:r w:rsidRPr="00AF3F63">
        <w:rPr>
          <w:rFonts w:ascii="標楷體" w:hAnsi="標楷體" w:hint="eastAsia"/>
          <w:sz w:val="24"/>
          <w:szCs w:val="24"/>
        </w:rPr>
        <w:t>：</w:t>
      </w:r>
      <w:r w:rsidR="00AB4778">
        <w:rPr>
          <w:rFonts w:ascii="標楷體" w:hAnsi="標楷體" w:hint="eastAsia"/>
          <w:sz w:val="24"/>
          <w:szCs w:val="24"/>
        </w:rPr>
        <w:t>2</w:t>
      </w:r>
      <w:r w:rsidRPr="00AF3F63">
        <w:rPr>
          <w:rFonts w:ascii="標楷體" w:hAnsi="標楷體" w:hint="eastAsia"/>
          <w:sz w:val="24"/>
          <w:szCs w:val="24"/>
        </w:rPr>
        <w:t>0~1</w:t>
      </w:r>
      <w:r w:rsidR="004C5D71" w:rsidRPr="00AF3F63">
        <w:rPr>
          <w:rFonts w:ascii="標楷體" w:hAnsi="標楷體" w:hint="eastAsia"/>
          <w:sz w:val="24"/>
          <w:szCs w:val="24"/>
        </w:rPr>
        <w:t>6</w:t>
      </w:r>
      <w:r w:rsidRPr="00AF3F63">
        <w:rPr>
          <w:rFonts w:ascii="標楷體" w:hAnsi="標楷體" w:hint="eastAsia"/>
          <w:sz w:val="24"/>
          <w:szCs w:val="24"/>
        </w:rPr>
        <w:t>：</w:t>
      </w:r>
      <w:r w:rsidR="00FA7678">
        <w:rPr>
          <w:rFonts w:ascii="標楷體" w:hAnsi="標楷體" w:hint="eastAsia"/>
          <w:sz w:val="24"/>
          <w:szCs w:val="24"/>
        </w:rPr>
        <w:t>3</w:t>
      </w:r>
      <w:r w:rsidRPr="00AF3F63">
        <w:rPr>
          <w:rFonts w:ascii="標楷體" w:hAnsi="標楷體" w:hint="eastAsia"/>
          <w:sz w:val="24"/>
          <w:szCs w:val="24"/>
        </w:rPr>
        <w:t>0</w:t>
      </w:r>
    </w:p>
    <w:p w:rsidR="00FF7E49" w:rsidRPr="00AF3F63" w:rsidRDefault="006B2628" w:rsidP="00AF3F63">
      <w:pPr>
        <w:pStyle w:val="a9"/>
        <w:spacing w:line="400" w:lineRule="exact"/>
        <w:ind w:leftChars="200" w:left="960" w:hangingChars="200" w:hanging="480"/>
        <w:jc w:val="both"/>
        <w:rPr>
          <w:rFonts w:ascii="標楷體" w:hAnsi="標楷體"/>
          <w:color w:val="FF0000"/>
          <w:sz w:val="24"/>
          <w:szCs w:val="24"/>
        </w:rPr>
      </w:pPr>
      <w:r w:rsidRPr="00AF3F63">
        <w:rPr>
          <w:rFonts w:ascii="標楷體" w:hAnsi="標楷體" w:hint="eastAsia"/>
          <w:sz w:val="24"/>
          <w:szCs w:val="24"/>
        </w:rPr>
        <w:t>三、研習地點：</w:t>
      </w:r>
      <w:r w:rsidR="005E7FE9" w:rsidRPr="00AF3F63">
        <w:rPr>
          <w:rFonts w:ascii="標楷體" w:hAnsi="標楷體" w:hint="eastAsia"/>
          <w:sz w:val="24"/>
          <w:szCs w:val="24"/>
        </w:rPr>
        <w:t>新竹市</w:t>
      </w:r>
      <w:r w:rsidR="00947467">
        <w:rPr>
          <w:rFonts w:ascii="標楷體" w:hAnsi="標楷體" w:hint="eastAsia"/>
          <w:sz w:val="24"/>
          <w:szCs w:val="24"/>
        </w:rPr>
        <w:t>立</w:t>
      </w:r>
      <w:r w:rsidR="005E7FE9" w:rsidRPr="00AF3F63">
        <w:rPr>
          <w:rFonts w:ascii="標楷體" w:hAnsi="標楷體" w:hint="eastAsia"/>
          <w:sz w:val="24"/>
          <w:szCs w:val="24"/>
        </w:rPr>
        <w:t>虎林國</w:t>
      </w:r>
      <w:r w:rsidR="002A4B0F" w:rsidRPr="00AF3F63">
        <w:rPr>
          <w:rFonts w:ascii="標楷體" w:hAnsi="標楷體" w:hint="eastAsia"/>
          <w:sz w:val="24"/>
          <w:szCs w:val="24"/>
        </w:rPr>
        <w:t>中</w:t>
      </w:r>
    </w:p>
    <w:p w:rsidR="00B4581B" w:rsidRPr="00AF3F63" w:rsidRDefault="006B2628" w:rsidP="00AF3F63">
      <w:pPr>
        <w:pStyle w:val="a9"/>
        <w:spacing w:line="400" w:lineRule="exact"/>
        <w:ind w:leftChars="200" w:left="960" w:hangingChars="200" w:hanging="480"/>
        <w:jc w:val="both"/>
        <w:rPr>
          <w:rFonts w:ascii="標楷體" w:hAnsi="標楷體"/>
          <w:sz w:val="24"/>
          <w:szCs w:val="24"/>
        </w:rPr>
      </w:pPr>
      <w:r w:rsidRPr="00AF3F63">
        <w:rPr>
          <w:rFonts w:ascii="標楷體" w:hAnsi="標楷體" w:hint="eastAsia"/>
          <w:sz w:val="24"/>
          <w:szCs w:val="24"/>
        </w:rPr>
        <w:t>四</w:t>
      </w:r>
      <w:r w:rsidR="00B4581B" w:rsidRPr="00AF3F63">
        <w:rPr>
          <w:rFonts w:ascii="標楷體" w:hAnsi="標楷體" w:hint="eastAsia"/>
          <w:sz w:val="24"/>
          <w:szCs w:val="24"/>
        </w:rPr>
        <w:t>、研習內容：</w:t>
      </w:r>
    </w:p>
    <w:tbl>
      <w:tblPr>
        <w:tblW w:w="4876" w:type="pct"/>
        <w:jc w:val="center"/>
        <w:tblInd w:w="52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36"/>
        <w:gridCol w:w="6534"/>
        <w:gridCol w:w="1526"/>
        <w:gridCol w:w="456"/>
      </w:tblGrid>
      <w:tr w:rsidR="00AB76EF" w:rsidRPr="00947467" w:rsidTr="00B5212D">
        <w:trPr>
          <w:trHeight w:val="734"/>
          <w:jc w:val="center"/>
        </w:trPr>
        <w:tc>
          <w:tcPr>
            <w:tcW w:w="764" w:type="pct"/>
            <w:vAlign w:val="center"/>
          </w:tcPr>
          <w:p w:rsidR="001F1F03" w:rsidRPr="001F1F03" w:rsidRDefault="001F1F03" w:rsidP="001D685A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F1F03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  <w:tc>
          <w:tcPr>
            <w:tcW w:w="3250" w:type="pct"/>
            <w:vAlign w:val="center"/>
          </w:tcPr>
          <w:p w:rsidR="001F1F03" w:rsidRPr="001F1F03" w:rsidRDefault="001F1F03" w:rsidP="001D685A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F1F03">
              <w:rPr>
                <w:rFonts w:ascii="標楷體" w:eastAsia="標楷體" w:hAnsi="標楷體" w:hint="eastAsia"/>
                <w:b/>
                <w:sz w:val="22"/>
                <w:szCs w:val="22"/>
              </w:rPr>
              <w:t>內容</w:t>
            </w:r>
          </w:p>
        </w:tc>
        <w:tc>
          <w:tcPr>
            <w:tcW w:w="759" w:type="pct"/>
            <w:vAlign w:val="center"/>
          </w:tcPr>
          <w:p w:rsidR="001F1F03" w:rsidRPr="001F1F03" w:rsidRDefault="001F1F03" w:rsidP="001D685A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F1F03">
              <w:rPr>
                <w:rFonts w:ascii="標楷體" w:eastAsia="標楷體" w:hAnsi="標楷體" w:hint="eastAsia"/>
                <w:b/>
                <w:sz w:val="22"/>
                <w:szCs w:val="22"/>
              </w:rPr>
              <w:t>主講人</w:t>
            </w:r>
          </w:p>
        </w:tc>
        <w:tc>
          <w:tcPr>
            <w:tcW w:w="227" w:type="pct"/>
            <w:vAlign w:val="center"/>
          </w:tcPr>
          <w:p w:rsidR="001F1F03" w:rsidRPr="001F1F03" w:rsidRDefault="001F1F03" w:rsidP="001D685A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F1F03">
              <w:rPr>
                <w:rFonts w:ascii="標楷體" w:eastAsia="標楷體" w:hAnsi="標楷體" w:hint="eastAsia"/>
                <w:b/>
                <w:sz w:val="22"/>
                <w:szCs w:val="22"/>
              </w:rPr>
              <w:t>備註</w:t>
            </w:r>
          </w:p>
        </w:tc>
      </w:tr>
      <w:tr w:rsidR="00AB76EF" w:rsidRPr="00947467" w:rsidTr="00CD17DF">
        <w:trPr>
          <w:jc w:val="center"/>
        </w:trPr>
        <w:tc>
          <w:tcPr>
            <w:tcW w:w="764" w:type="pct"/>
            <w:tcBorders>
              <w:bottom w:val="single" w:sz="8" w:space="0" w:color="auto"/>
            </w:tcBorders>
            <w:shd w:val="clear" w:color="auto" w:fill="FFCC99"/>
            <w:vAlign w:val="center"/>
          </w:tcPr>
          <w:p w:rsidR="001F1F03" w:rsidRPr="001F1F03" w:rsidRDefault="001D685A" w:rsidP="00CD17DF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7467">
              <w:rPr>
                <w:rFonts w:ascii="標楷體" w:eastAsia="標楷體" w:hAnsi="標楷體" w:hint="eastAsia"/>
                <w:sz w:val="22"/>
                <w:szCs w:val="22"/>
              </w:rPr>
              <w:t>08:20-08:40</w:t>
            </w:r>
          </w:p>
        </w:tc>
        <w:tc>
          <w:tcPr>
            <w:tcW w:w="3250" w:type="pct"/>
            <w:tcBorders>
              <w:bottom w:val="single" w:sz="8" w:space="0" w:color="auto"/>
            </w:tcBorders>
            <w:shd w:val="clear" w:color="auto" w:fill="FFCC99"/>
            <w:vAlign w:val="center"/>
          </w:tcPr>
          <w:p w:rsidR="001F1F03" w:rsidRPr="001F1F03" w:rsidRDefault="001F1F03" w:rsidP="00CD17DF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F1F03">
              <w:rPr>
                <w:rFonts w:ascii="標楷體" w:eastAsia="標楷體" w:hAnsi="標楷體" w:hint="eastAsia"/>
                <w:sz w:val="22"/>
                <w:szCs w:val="22"/>
              </w:rPr>
              <w:t>報到</w:t>
            </w:r>
          </w:p>
        </w:tc>
        <w:tc>
          <w:tcPr>
            <w:tcW w:w="759" w:type="pct"/>
            <w:tcBorders>
              <w:bottom w:val="single" w:sz="8" w:space="0" w:color="auto"/>
            </w:tcBorders>
            <w:shd w:val="clear" w:color="auto" w:fill="FFCC99"/>
            <w:vAlign w:val="center"/>
          </w:tcPr>
          <w:p w:rsidR="001F1F03" w:rsidRPr="001F1F03" w:rsidRDefault="00B5212D" w:rsidP="00CD17DF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7467">
              <w:rPr>
                <w:rFonts w:ascii="標楷體" w:eastAsia="標楷體" w:hAnsi="標楷體" w:hint="eastAsia"/>
                <w:sz w:val="22"/>
                <w:szCs w:val="22"/>
              </w:rPr>
              <w:t>輔導團員</w:t>
            </w:r>
          </w:p>
        </w:tc>
        <w:tc>
          <w:tcPr>
            <w:tcW w:w="227" w:type="pct"/>
            <w:tcBorders>
              <w:bottom w:val="single" w:sz="8" w:space="0" w:color="auto"/>
            </w:tcBorders>
            <w:shd w:val="clear" w:color="auto" w:fill="FFCC99"/>
            <w:vAlign w:val="center"/>
          </w:tcPr>
          <w:p w:rsidR="001F1F03" w:rsidRPr="001F1F03" w:rsidRDefault="001F1F03" w:rsidP="00CD17DF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D685A" w:rsidRPr="00947467" w:rsidTr="00CD17DF">
        <w:trPr>
          <w:jc w:val="center"/>
        </w:trPr>
        <w:tc>
          <w:tcPr>
            <w:tcW w:w="764" w:type="pct"/>
            <w:tcBorders>
              <w:bottom w:val="single" w:sz="8" w:space="0" w:color="auto"/>
            </w:tcBorders>
            <w:shd w:val="clear" w:color="auto" w:fill="FFCC99"/>
            <w:vAlign w:val="center"/>
          </w:tcPr>
          <w:p w:rsidR="001D685A" w:rsidRPr="00947467" w:rsidRDefault="001D685A" w:rsidP="00CD17DF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7467">
              <w:rPr>
                <w:rFonts w:ascii="標楷體" w:eastAsia="標楷體" w:hAnsi="標楷體" w:hint="eastAsia"/>
                <w:sz w:val="22"/>
                <w:szCs w:val="22"/>
              </w:rPr>
              <w:t>08:40-08:50</w:t>
            </w:r>
          </w:p>
        </w:tc>
        <w:tc>
          <w:tcPr>
            <w:tcW w:w="3250" w:type="pct"/>
            <w:tcBorders>
              <w:bottom w:val="single" w:sz="8" w:space="0" w:color="auto"/>
            </w:tcBorders>
            <w:shd w:val="clear" w:color="auto" w:fill="FFCC99"/>
            <w:vAlign w:val="center"/>
          </w:tcPr>
          <w:p w:rsidR="001D685A" w:rsidRPr="00947467" w:rsidRDefault="001D685A" w:rsidP="00CD17DF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7467">
              <w:rPr>
                <w:rFonts w:ascii="標楷體" w:eastAsia="標楷體" w:hAnsi="標楷體" w:hint="eastAsia"/>
                <w:sz w:val="22"/>
                <w:szCs w:val="22"/>
              </w:rPr>
              <w:t>長官致詞</w:t>
            </w:r>
          </w:p>
        </w:tc>
        <w:tc>
          <w:tcPr>
            <w:tcW w:w="759" w:type="pct"/>
            <w:tcBorders>
              <w:bottom w:val="single" w:sz="8" w:space="0" w:color="auto"/>
            </w:tcBorders>
            <w:shd w:val="clear" w:color="auto" w:fill="FFCC99"/>
            <w:vAlign w:val="center"/>
          </w:tcPr>
          <w:p w:rsidR="00B5212D" w:rsidRPr="00947467" w:rsidRDefault="00B5212D" w:rsidP="00CD17DF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7467">
              <w:rPr>
                <w:rFonts w:ascii="標楷體" w:eastAsia="標楷體" w:hAnsi="標楷體" w:hint="eastAsia"/>
                <w:sz w:val="22"/>
                <w:szCs w:val="22"/>
              </w:rPr>
              <w:t>鄭明谷校長</w:t>
            </w:r>
          </w:p>
          <w:p w:rsidR="001D685A" w:rsidRPr="00947467" w:rsidRDefault="00B5212D" w:rsidP="00CD17DF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7467">
              <w:rPr>
                <w:rFonts w:ascii="標楷體" w:eastAsia="標楷體" w:hAnsi="標楷體" w:hint="eastAsia"/>
                <w:sz w:val="22"/>
                <w:szCs w:val="22"/>
              </w:rPr>
              <w:t>陳彥宇校長</w:t>
            </w:r>
          </w:p>
        </w:tc>
        <w:tc>
          <w:tcPr>
            <w:tcW w:w="227" w:type="pct"/>
            <w:tcBorders>
              <w:bottom w:val="single" w:sz="8" w:space="0" w:color="auto"/>
            </w:tcBorders>
            <w:shd w:val="clear" w:color="auto" w:fill="FFCC99"/>
            <w:vAlign w:val="center"/>
          </w:tcPr>
          <w:p w:rsidR="001D685A" w:rsidRPr="00947467" w:rsidRDefault="001D685A" w:rsidP="00CD17DF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B76EF" w:rsidRPr="00947467" w:rsidTr="00B5212D">
        <w:trPr>
          <w:jc w:val="center"/>
        </w:trPr>
        <w:tc>
          <w:tcPr>
            <w:tcW w:w="76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F1F03" w:rsidRPr="001F1F03" w:rsidRDefault="001F1F03" w:rsidP="001F1F03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F1F03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="001D685A" w:rsidRPr="00947467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 w:rsidRPr="001F1F03">
              <w:rPr>
                <w:rFonts w:ascii="標楷體" w:eastAsia="標楷體" w:hAnsi="標楷體" w:hint="eastAsia"/>
                <w:sz w:val="22"/>
                <w:szCs w:val="22"/>
              </w:rPr>
              <w:t>:</w:t>
            </w:r>
            <w:r w:rsidR="001D685A" w:rsidRPr="00947467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1F1F03">
              <w:rPr>
                <w:rFonts w:ascii="標楷體" w:eastAsia="標楷體" w:hAnsi="標楷體" w:hint="eastAsia"/>
                <w:sz w:val="22"/>
                <w:szCs w:val="22"/>
              </w:rPr>
              <w:t>0-</w:t>
            </w:r>
            <w:r w:rsidR="001D685A" w:rsidRPr="00947467">
              <w:rPr>
                <w:rFonts w:ascii="標楷體" w:eastAsia="標楷體" w:hAnsi="標楷體" w:hint="eastAsia"/>
                <w:sz w:val="22"/>
                <w:szCs w:val="22"/>
              </w:rPr>
              <w:t>09</w:t>
            </w:r>
            <w:r w:rsidRPr="001F1F03">
              <w:rPr>
                <w:rFonts w:ascii="標楷體" w:eastAsia="標楷體" w:hAnsi="標楷體"/>
                <w:sz w:val="22"/>
                <w:szCs w:val="22"/>
              </w:rPr>
              <w:t>:</w:t>
            </w:r>
            <w:r w:rsidR="001D685A" w:rsidRPr="00947467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1F1F03">
              <w:rPr>
                <w:rFonts w:ascii="標楷體" w:eastAsia="標楷體" w:hAnsi="標楷體"/>
                <w:sz w:val="22"/>
                <w:szCs w:val="22"/>
              </w:rPr>
              <w:t>0</w:t>
            </w:r>
          </w:p>
          <w:p w:rsidR="001F1F03" w:rsidRPr="001F1F03" w:rsidRDefault="001F1F03" w:rsidP="001F1F03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F1F03">
              <w:rPr>
                <w:rFonts w:ascii="標楷體" w:eastAsia="標楷體" w:hAnsi="標楷體" w:hint="eastAsia"/>
                <w:sz w:val="22"/>
                <w:szCs w:val="22"/>
              </w:rPr>
              <w:t>(60)</w:t>
            </w:r>
          </w:p>
        </w:tc>
        <w:tc>
          <w:tcPr>
            <w:tcW w:w="325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F1F03" w:rsidRPr="001F1F03" w:rsidRDefault="001F1F03" w:rsidP="006A7B21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F1F03">
              <w:rPr>
                <w:rFonts w:ascii="標楷體" w:eastAsia="標楷體" w:hAnsi="標楷體" w:hint="eastAsia"/>
                <w:b/>
                <w:sz w:val="22"/>
                <w:szCs w:val="22"/>
              </w:rPr>
              <w:t>健康教育「</w:t>
            </w:r>
            <w:r w:rsidRPr="001F1F03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生長發育與老化死亡</w:t>
            </w:r>
            <w:r w:rsidRPr="001F1F03">
              <w:rPr>
                <w:rFonts w:ascii="標楷體" w:eastAsia="標楷體" w:hAnsi="標楷體" w:hint="eastAsia"/>
                <w:b/>
                <w:sz w:val="22"/>
                <w:szCs w:val="22"/>
              </w:rPr>
              <w:t>」議題之課程設計與發展</w:t>
            </w:r>
          </w:p>
          <w:p w:rsidR="001F1F03" w:rsidRPr="001F1F03" w:rsidRDefault="001F1F03" w:rsidP="001F1F03">
            <w:pPr>
              <w:spacing w:line="360" w:lineRule="auto"/>
              <w:rPr>
                <w:rFonts w:ascii="標楷體" w:eastAsia="標楷體" w:hAnsi="標楷體"/>
                <w:sz w:val="22"/>
                <w:szCs w:val="22"/>
              </w:rPr>
            </w:pPr>
            <w:r w:rsidRPr="001F1F03">
              <w:rPr>
                <w:rFonts w:ascii="標楷體" w:eastAsia="標楷體" w:hAnsi="標楷體" w:hint="eastAsia"/>
                <w:sz w:val="22"/>
                <w:szCs w:val="22"/>
              </w:rPr>
              <w:t>◎「</w:t>
            </w:r>
            <w:r w:rsidRPr="001F1F0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生長發育與老化死亡</w:t>
            </w:r>
            <w:r w:rsidRPr="001F1F03">
              <w:rPr>
                <w:rFonts w:ascii="標楷體" w:eastAsia="標楷體" w:hAnsi="標楷體" w:hint="eastAsia"/>
                <w:sz w:val="22"/>
                <w:szCs w:val="22"/>
              </w:rPr>
              <w:t>」議題教學活動設計之範例說明</w:t>
            </w:r>
          </w:p>
          <w:p w:rsidR="001F1F03" w:rsidRPr="001F1F03" w:rsidRDefault="001F1F03" w:rsidP="001F1F03">
            <w:pPr>
              <w:tabs>
                <w:tab w:val="left" w:pos="284"/>
                <w:tab w:val="left" w:pos="567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1F1F03">
              <w:rPr>
                <w:rFonts w:ascii="標楷體" w:eastAsia="標楷體" w:hAnsi="標楷體" w:hint="eastAsia"/>
                <w:sz w:val="22"/>
                <w:szCs w:val="22"/>
              </w:rPr>
              <w:t>（1）融入生活技能、健康教育行為科學理論的教學方法</w:t>
            </w:r>
          </w:p>
          <w:p w:rsidR="006A7B21" w:rsidRDefault="001F1F03" w:rsidP="001F1F03">
            <w:pPr>
              <w:tabs>
                <w:tab w:val="left" w:pos="284"/>
                <w:tab w:val="left" w:pos="567"/>
              </w:tabs>
              <w:spacing w:line="1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F1F03">
              <w:rPr>
                <w:rFonts w:ascii="標楷體" w:eastAsia="標楷體" w:hAnsi="標楷體" w:hint="eastAsia"/>
                <w:sz w:val="22"/>
                <w:szCs w:val="22"/>
              </w:rPr>
              <w:t>（2）12年國民基本教育精進教學品質-健康教育之適性教學、有</w:t>
            </w:r>
          </w:p>
          <w:p w:rsidR="001F1F03" w:rsidRPr="001F1F03" w:rsidRDefault="006A7B21" w:rsidP="001F1F03">
            <w:pPr>
              <w:tabs>
                <w:tab w:val="left" w:pos="284"/>
                <w:tab w:val="left" w:pos="567"/>
              </w:tabs>
              <w:spacing w:line="10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</w:t>
            </w:r>
            <w:r w:rsidR="001F1F03" w:rsidRPr="001F1F03">
              <w:rPr>
                <w:rFonts w:ascii="標楷體" w:eastAsia="標楷體" w:hAnsi="標楷體" w:hint="eastAsia"/>
                <w:sz w:val="22"/>
                <w:szCs w:val="22"/>
              </w:rPr>
              <w:t>效教學策略、差異化教學、多元評量之融入</w:t>
            </w:r>
          </w:p>
          <w:p w:rsidR="001F1F03" w:rsidRPr="001F1F03" w:rsidRDefault="001F1F03" w:rsidP="001F1F03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2"/>
                <w:szCs w:val="22"/>
              </w:rPr>
            </w:pPr>
            <w:r w:rsidRPr="001F1F03">
              <w:rPr>
                <w:rFonts w:ascii="標楷體" w:eastAsia="標楷體" w:hAnsi="標楷體" w:hint="eastAsia"/>
                <w:sz w:val="22"/>
                <w:szCs w:val="22"/>
                <w:shd w:val="clear" w:color="auto" w:fill="FFFFFF"/>
              </w:rPr>
              <w:t>（3）</w:t>
            </w:r>
            <w:r w:rsidRPr="001F1F03">
              <w:rPr>
                <w:rFonts w:ascii="標楷體" w:eastAsia="標楷體" w:hAnsi="標楷體" w:hint="eastAsia"/>
                <w:sz w:val="22"/>
                <w:szCs w:val="22"/>
              </w:rPr>
              <w:t>應用現有相關資源於教學活動中</w:t>
            </w:r>
          </w:p>
        </w:tc>
        <w:tc>
          <w:tcPr>
            <w:tcW w:w="7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F1F03" w:rsidRDefault="00077DD1" w:rsidP="00AB76EF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桃園市</w:t>
            </w:r>
          </w:p>
          <w:p w:rsidR="00077DD1" w:rsidRDefault="00077DD1" w:rsidP="00AB76EF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大成國中</w:t>
            </w:r>
          </w:p>
          <w:p w:rsidR="00077DD1" w:rsidRPr="004C0C55" w:rsidRDefault="00077DD1" w:rsidP="00AB76EF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張硯亭老師</w:t>
            </w:r>
          </w:p>
        </w:tc>
        <w:tc>
          <w:tcPr>
            <w:tcW w:w="22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F1F03" w:rsidRPr="001F1F03" w:rsidRDefault="001F1F03" w:rsidP="001F1F03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B76EF" w:rsidRPr="00947467" w:rsidTr="00B5212D">
        <w:trPr>
          <w:jc w:val="center"/>
        </w:trPr>
        <w:tc>
          <w:tcPr>
            <w:tcW w:w="76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F1F03" w:rsidRPr="001F1F03" w:rsidRDefault="001D685A" w:rsidP="001F1F03">
            <w:pPr>
              <w:tabs>
                <w:tab w:val="left" w:pos="284"/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7467">
              <w:rPr>
                <w:rFonts w:ascii="標楷體" w:eastAsia="標楷體" w:hAnsi="標楷體" w:hint="eastAsia"/>
                <w:sz w:val="22"/>
                <w:szCs w:val="22"/>
              </w:rPr>
              <w:t>09:50-10:2</w:t>
            </w:r>
            <w:r w:rsidR="001F1F03" w:rsidRPr="001F1F03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  <w:p w:rsidR="001F1F03" w:rsidRPr="001F1F03" w:rsidRDefault="001F1F03" w:rsidP="001F1F03">
            <w:pPr>
              <w:tabs>
                <w:tab w:val="left" w:pos="284"/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F1F03">
              <w:rPr>
                <w:rFonts w:ascii="標楷體" w:eastAsia="標楷體" w:hAnsi="標楷體" w:hint="eastAsia"/>
                <w:sz w:val="22"/>
                <w:szCs w:val="22"/>
              </w:rPr>
              <w:t>(30)</w:t>
            </w:r>
          </w:p>
        </w:tc>
        <w:tc>
          <w:tcPr>
            <w:tcW w:w="325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F1F03" w:rsidRPr="001F1F03" w:rsidRDefault="001F1F03" w:rsidP="001F1F03">
            <w:pPr>
              <w:tabs>
                <w:tab w:val="left" w:pos="284"/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F1F03">
              <w:rPr>
                <w:rFonts w:ascii="標楷體" w:eastAsia="標楷體" w:hAnsi="標楷體" w:hint="eastAsia"/>
                <w:b/>
                <w:sz w:val="22"/>
                <w:szCs w:val="22"/>
              </w:rPr>
              <w:t>工作坊實作活動（一）</w:t>
            </w:r>
            <w:r w:rsidRPr="001F1F03">
              <w:rPr>
                <w:rFonts w:ascii="標楷體" w:eastAsia="標楷體" w:hAnsi="標楷體" w:hint="eastAsia"/>
                <w:sz w:val="22"/>
                <w:szCs w:val="22"/>
              </w:rPr>
              <w:t>「</w:t>
            </w:r>
            <w:r w:rsidRPr="001F1F0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生長發育與老化死亡</w:t>
            </w:r>
            <w:r w:rsidRPr="001F1F03">
              <w:rPr>
                <w:rFonts w:ascii="標楷體" w:eastAsia="標楷體" w:hAnsi="標楷體" w:hint="eastAsia"/>
                <w:sz w:val="22"/>
                <w:szCs w:val="22"/>
              </w:rPr>
              <w:t>」之教學活動體驗</w:t>
            </w:r>
          </w:p>
        </w:tc>
        <w:tc>
          <w:tcPr>
            <w:tcW w:w="7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5212D" w:rsidRPr="00947467" w:rsidRDefault="00B5212D" w:rsidP="00B5212D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F1F03">
              <w:rPr>
                <w:rFonts w:ascii="標楷體" w:eastAsia="標楷體" w:hAnsi="標楷體" w:hint="eastAsia"/>
                <w:sz w:val="22"/>
                <w:szCs w:val="22"/>
              </w:rPr>
              <w:t>輔導團</w:t>
            </w:r>
            <w:r w:rsidRPr="00947467">
              <w:rPr>
                <w:rFonts w:ascii="標楷體" w:eastAsia="標楷體" w:hAnsi="標楷體" w:hint="eastAsia"/>
                <w:sz w:val="22"/>
                <w:szCs w:val="22"/>
              </w:rPr>
              <w:t>員</w:t>
            </w:r>
          </w:p>
          <w:p w:rsidR="001F1F03" w:rsidRPr="001F1F03" w:rsidRDefault="00B0428F" w:rsidP="001F1F03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張硯亭老師</w:t>
            </w:r>
          </w:p>
        </w:tc>
        <w:tc>
          <w:tcPr>
            <w:tcW w:w="22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F1F03" w:rsidRPr="001F1F03" w:rsidRDefault="001F1F03" w:rsidP="001F1F03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B76EF" w:rsidRPr="00947467" w:rsidTr="00B5212D">
        <w:trPr>
          <w:jc w:val="center"/>
        </w:trPr>
        <w:tc>
          <w:tcPr>
            <w:tcW w:w="764" w:type="pct"/>
            <w:tcBorders>
              <w:top w:val="single" w:sz="8" w:space="0" w:color="auto"/>
              <w:bottom w:val="single" w:sz="8" w:space="0" w:color="auto"/>
            </w:tcBorders>
            <w:shd w:val="clear" w:color="auto" w:fill="FABF8F"/>
            <w:vAlign w:val="center"/>
          </w:tcPr>
          <w:p w:rsidR="001F1F03" w:rsidRPr="001F1F03" w:rsidRDefault="001F1F03" w:rsidP="001D685A">
            <w:pPr>
              <w:tabs>
                <w:tab w:val="left" w:pos="284"/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F1F03">
              <w:rPr>
                <w:rFonts w:ascii="標楷體" w:eastAsia="標楷體" w:hAnsi="標楷體" w:hint="eastAsia"/>
                <w:sz w:val="22"/>
                <w:szCs w:val="22"/>
              </w:rPr>
              <w:t>10:</w:t>
            </w:r>
            <w:r w:rsidR="001D685A" w:rsidRPr="00947467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1F1F03">
              <w:rPr>
                <w:rFonts w:ascii="標楷體" w:eastAsia="標楷體" w:hAnsi="標楷體" w:hint="eastAsia"/>
                <w:sz w:val="22"/>
                <w:szCs w:val="22"/>
              </w:rPr>
              <w:t>0-10:</w:t>
            </w:r>
            <w:r w:rsidR="001D685A" w:rsidRPr="00947467">
              <w:rPr>
                <w:rFonts w:ascii="標楷體" w:eastAsia="標楷體" w:hAnsi="標楷體" w:hint="eastAsia"/>
                <w:sz w:val="22"/>
                <w:szCs w:val="22"/>
              </w:rPr>
              <w:t>30</w:t>
            </w:r>
          </w:p>
        </w:tc>
        <w:tc>
          <w:tcPr>
            <w:tcW w:w="3250" w:type="pct"/>
            <w:tcBorders>
              <w:top w:val="single" w:sz="8" w:space="0" w:color="auto"/>
              <w:bottom w:val="single" w:sz="8" w:space="0" w:color="auto"/>
            </w:tcBorders>
            <w:shd w:val="clear" w:color="auto" w:fill="FABF8F"/>
            <w:vAlign w:val="center"/>
          </w:tcPr>
          <w:p w:rsidR="001F1F03" w:rsidRPr="001F1F03" w:rsidRDefault="001F1F03" w:rsidP="001F1F03">
            <w:pPr>
              <w:tabs>
                <w:tab w:val="left" w:pos="284"/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F1F03">
              <w:rPr>
                <w:rFonts w:ascii="標楷體" w:eastAsia="標楷體" w:hAnsi="標楷體" w:hint="eastAsia"/>
                <w:sz w:val="22"/>
                <w:szCs w:val="22"/>
              </w:rPr>
              <w:t>休息</w:t>
            </w:r>
          </w:p>
        </w:tc>
        <w:tc>
          <w:tcPr>
            <w:tcW w:w="759" w:type="pct"/>
            <w:tcBorders>
              <w:top w:val="single" w:sz="8" w:space="0" w:color="auto"/>
              <w:bottom w:val="single" w:sz="8" w:space="0" w:color="auto"/>
            </w:tcBorders>
            <w:shd w:val="clear" w:color="auto" w:fill="FABF8F"/>
            <w:vAlign w:val="center"/>
          </w:tcPr>
          <w:p w:rsidR="001F1F03" w:rsidRPr="001F1F03" w:rsidRDefault="001F1F03" w:rsidP="001F1F03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8" w:space="0" w:color="auto"/>
              <w:bottom w:val="single" w:sz="8" w:space="0" w:color="auto"/>
            </w:tcBorders>
            <w:shd w:val="clear" w:color="auto" w:fill="FABF8F"/>
            <w:vAlign w:val="center"/>
          </w:tcPr>
          <w:p w:rsidR="001F1F03" w:rsidRPr="001F1F03" w:rsidRDefault="001F1F03" w:rsidP="001F1F03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B76EF" w:rsidRPr="00947467" w:rsidTr="00B5212D">
        <w:trPr>
          <w:trHeight w:val="858"/>
          <w:jc w:val="center"/>
        </w:trPr>
        <w:tc>
          <w:tcPr>
            <w:tcW w:w="764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F1F03" w:rsidRPr="001F1F03" w:rsidRDefault="001F1F03" w:rsidP="001F1F03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F1F03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10:</w:t>
            </w:r>
            <w:r w:rsidR="001D685A" w:rsidRPr="00947467">
              <w:rPr>
                <w:rFonts w:ascii="標楷體" w:eastAsia="標楷體" w:hAnsi="標楷體" w:hint="eastAsia"/>
                <w:sz w:val="22"/>
                <w:szCs w:val="22"/>
              </w:rPr>
              <w:t>30</w:t>
            </w:r>
            <w:r w:rsidRPr="001F1F03">
              <w:rPr>
                <w:rFonts w:ascii="標楷體" w:eastAsia="標楷體" w:hAnsi="標楷體" w:hint="eastAsia"/>
                <w:sz w:val="22"/>
                <w:szCs w:val="22"/>
              </w:rPr>
              <w:t>-11</w:t>
            </w:r>
            <w:r w:rsidRPr="001F1F03">
              <w:rPr>
                <w:rFonts w:ascii="標楷體" w:eastAsia="標楷體" w:hAnsi="標楷體"/>
                <w:sz w:val="22"/>
                <w:szCs w:val="22"/>
              </w:rPr>
              <w:t>:</w:t>
            </w:r>
            <w:r w:rsidR="001D685A" w:rsidRPr="00947467">
              <w:rPr>
                <w:rFonts w:ascii="標楷體" w:eastAsia="標楷體" w:hAnsi="標楷體" w:hint="eastAsia"/>
                <w:sz w:val="22"/>
                <w:szCs w:val="22"/>
              </w:rPr>
              <w:t>30</w:t>
            </w:r>
          </w:p>
          <w:p w:rsidR="001F1F03" w:rsidRPr="001F1F03" w:rsidRDefault="001F1F03" w:rsidP="001F1F03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F1F03">
              <w:rPr>
                <w:rFonts w:ascii="標楷體" w:eastAsia="標楷體" w:hAnsi="標楷體" w:hint="eastAsia"/>
                <w:sz w:val="22"/>
                <w:szCs w:val="22"/>
              </w:rPr>
              <w:t>(60)</w:t>
            </w:r>
          </w:p>
        </w:tc>
        <w:tc>
          <w:tcPr>
            <w:tcW w:w="325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F1F03" w:rsidRPr="001F1F03" w:rsidRDefault="001F1F03" w:rsidP="006A7B21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F1F03">
              <w:rPr>
                <w:rFonts w:ascii="標楷體" w:eastAsia="標楷體" w:hAnsi="標楷體" w:hint="eastAsia"/>
                <w:b/>
                <w:sz w:val="22"/>
                <w:szCs w:val="22"/>
              </w:rPr>
              <w:t>健康教育「</w:t>
            </w:r>
            <w:r w:rsidR="00B0428F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安全急救</w:t>
            </w:r>
            <w:r w:rsidRPr="001F1F03">
              <w:rPr>
                <w:rFonts w:ascii="標楷體" w:eastAsia="標楷體" w:hAnsi="標楷體" w:hint="eastAsia"/>
                <w:b/>
                <w:sz w:val="22"/>
                <w:szCs w:val="22"/>
              </w:rPr>
              <w:t>」議題之課程設計與發展</w:t>
            </w:r>
          </w:p>
          <w:p w:rsidR="001F1F03" w:rsidRPr="001F1F03" w:rsidRDefault="001F1F03" w:rsidP="001F1F03">
            <w:pPr>
              <w:spacing w:line="360" w:lineRule="auto"/>
              <w:rPr>
                <w:rFonts w:ascii="標楷體" w:eastAsia="標楷體" w:hAnsi="標楷體"/>
                <w:sz w:val="22"/>
                <w:szCs w:val="22"/>
              </w:rPr>
            </w:pPr>
            <w:r w:rsidRPr="001F1F03">
              <w:rPr>
                <w:rFonts w:ascii="標楷體" w:eastAsia="標楷體" w:hAnsi="標楷體" w:hint="eastAsia"/>
                <w:sz w:val="22"/>
                <w:szCs w:val="22"/>
              </w:rPr>
              <w:t>◎「</w:t>
            </w:r>
            <w:r w:rsidR="00B0428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安全急救</w:t>
            </w:r>
            <w:r w:rsidRPr="001F1F03">
              <w:rPr>
                <w:rFonts w:ascii="標楷體" w:eastAsia="標楷體" w:hAnsi="標楷體" w:hint="eastAsia"/>
                <w:sz w:val="22"/>
                <w:szCs w:val="22"/>
              </w:rPr>
              <w:t>」議題教學活動設計之範例說明</w:t>
            </w:r>
          </w:p>
          <w:p w:rsidR="001F1F03" w:rsidRPr="001F1F03" w:rsidRDefault="001F1F03" w:rsidP="001F1F03">
            <w:pPr>
              <w:tabs>
                <w:tab w:val="left" w:pos="284"/>
                <w:tab w:val="left" w:pos="567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1F1F03">
              <w:rPr>
                <w:rFonts w:ascii="標楷體" w:eastAsia="標楷體" w:hAnsi="標楷體" w:hint="eastAsia"/>
                <w:sz w:val="22"/>
                <w:szCs w:val="22"/>
              </w:rPr>
              <w:t>（1）融入生活技能、健康教育行為科學理論的教學方法</w:t>
            </w:r>
          </w:p>
          <w:p w:rsidR="006A7B21" w:rsidRDefault="001F1F03" w:rsidP="001F1F03">
            <w:pPr>
              <w:tabs>
                <w:tab w:val="left" w:pos="284"/>
                <w:tab w:val="left" w:pos="567"/>
              </w:tabs>
              <w:spacing w:line="1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F1F03">
              <w:rPr>
                <w:rFonts w:ascii="標楷體" w:eastAsia="標楷體" w:hAnsi="標楷體" w:hint="eastAsia"/>
                <w:sz w:val="22"/>
                <w:szCs w:val="22"/>
              </w:rPr>
              <w:t>（2）12年國民基本教育精進教學品質-健康教育之適性教學、有</w:t>
            </w:r>
          </w:p>
          <w:p w:rsidR="001F1F03" w:rsidRPr="001F1F03" w:rsidRDefault="006A7B21" w:rsidP="001F1F03">
            <w:pPr>
              <w:tabs>
                <w:tab w:val="left" w:pos="284"/>
                <w:tab w:val="left" w:pos="567"/>
              </w:tabs>
              <w:spacing w:line="10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</w:t>
            </w:r>
            <w:r w:rsidR="001F1F03" w:rsidRPr="001F1F03">
              <w:rPr>
                <w:rFonts w:ascii="標楷體" w:eastAsia="標楷體" w:hAnsi="標楷體" w:hint="eastAsia"/>
                <w:sz w:val="22"/>
                <w:szCs w:val="22"/>
              </w:rPr>
              <w:t>效教學策略、差異化教學、多元評量之融入</w:t>
            </w:r>
          </w:p>
          <w:p w:rsidR="001F1F03" w:rsidRPr="001F1F03" w:rsidRDefault="001F1F03" w:rsidP="001F1F03">
            <w:pPr>
              <w:spacing w:line="360" w:lineRule="auto"/>
              <w:rPr>
                <w:rFonts w:ascii="標楷體" w:eastAsia="標楷體" w:hAnsi="標楷體"/>
                <w:sz w:val="22"/>
                <w:szCs w:val="22"/>
              </w:rPr>
            </w:pPr>
            <w:r w:rsidRPr="001F1F03">
              <w:rPr>
                <w:rFonts w:ascii="標楷體" w:eastAsia="標楷體" w:hAnsi="標楷體" w:hint="eastAsia"/>
                <w:sz w:val="22"/>
                <w:szCs w:val="22"/>
                <w:shd w:val="clear" w:color="auto" w:fill="FFFFFF"/>
              </w:rPr>
              <w:t>（3）</w:t>
            </w:r>
            <w:r w:rsidRPr="001F1F03">
              <w:rPr>
                <w:rFonts w:ascii="標楷體" w:eastAsia="標楷體" w:hAnsi="標楷體" w:hint="eastAsia"/>
                <w:sz w:val="22"/>
                <w:szCs w:val="22"/>
              </w:rPr>
              <w:t>應用現有相關資源於教學活動中</w:t>
            </w:r>
          </w:p>
        </w:tc>
        <w:tc>
          <w:tcPr>
            <w:tcW w:w="75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46FFD" w:rsidRPr="00947467" w:rsidRDefault="00C46FFD" w:rsidP="00C46FFD">
            <w:pPr>
              <w:tabs>
                <w:tab w:val="left" w:pos="284"/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7467">
              <w:rPr>
                <w:rFonts w:ascii="標楷體" w:eastAsia="標楷體" w:hAnsi="標楷體" w:hint="eastAsia"/>
                <w:sz w:val="22"/>
                <w:szCs w:val="22"/>
              </w:rPr>
              <w:t>新竹縣</w:t>
            </w:r>
          </w:p>
          <w:p w:rsidR="00C46FFD" w:rsidRPr="00947467" w:rsidRDefault="00C46FFD" w:rsidP="00C46FFD">
            <w:pPr>
              <w:tabs>
                <w:tab w:val="left" w:pos="284"/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7467">
              <w:rPr>
                <w:rFonts w:ascii="標楷體" w:eastAsia="標楷體" w:hAnsi="標楷體" w:hint="eastAsia"/>
                <w:sz w:val="22"/>
                <w:szCs w:val="22"/>
              </w:rPr>
              <w:t>竹北國中</w:t>
            </w:r>
          </w:p>
          <w:p w:rsidR="00B0428F" w:rsidRPr="001F1F03" w:rsidRDefault="00C46FFD" w:rsidP="00B0428F">
            <w:pPr>
              <w:tabs>
                <w:tab w:val="left" w:pos="284"/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74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林若涵老師</w:t>
            </w:r>
          </w:p>
          <w:p w:rsidR="001F1F03" w:rsidRPr="001F1F03" w:rsidRDefault="001F1F03" w:rsidP="00AB76EF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F1F03" w:rsidRPr="001F1F03" w:rsidRDefault="001F1F03" w:rsidP="001F1F03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B76EF" w:rsidRPr="00947467" w:rsidTr="00B5212D">
        <w:trPr>
          <w:trHeight w:val="858"/>
          <w:jc w:val="center"/>
        </w:trPr>
        <w:tc>
          <w:tcPr>
            <w:tcW w:w="764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F1F03" w:rsidRPr="001F1F03" w:rsidRDefault="001D685A" w:rsidP="001F1F03">
            <w:pPr>
              <w:tabs>
                <w:tab w:val="left" w:pos="284"/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7467">
              <w:rPr>
                <w:rFonts w:ascii="標楷體" w:eastAsia="標楷體" w:hAnsi="標楷體" w:hint="eastAsia"/>
                <w:sz w:val="22"/>
                <w:szCs w:val="22"/>
              </w:rPr>
              <w:t>11:30-12:00</w:t>
            </w:r>
          </w:p>
          <w:p w:rsidR="001F1F03" w:rsidRPr="001F1F03" w:rsidRDefault="001F1F03" w:rsidP="001F1F03">
            <w:pPr>
              <w:tabs>
                <w:tab w:val="left" w:pos="284"/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F1F03">
              <w:rPr>
                <w:rFonts w:ascii="標楷體" w:eastAsia="標楷體" w:hAnsi="標楷體" w:hint="eastAsia"/>
                <w:sz w:val="22"/>
                <w:szCs w:val="22"/>
              </w:rPr>
              <w:t>(30)</w:t>
            </w:r>
          </w:p>
        </w:tc>
        <w:tc>
          <w:tcPr>
            <w:tcW w:w="325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F1F03" w:rsidRPr="001F1F03" w:rsidRDefault="001F1F03" w:rsidP="001F1F03">
            <w:pPr>
              <w:tabs>
                <w:tab w:val="left" w:pos="284"/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F1F03">
              <w:rPr>
                <w:rFonts w:ascii="標楷體" w:eastAsia="標楷體" w:hAnsi="標楷體" w:hint="eastAsia"/>
                <w:b/>
                <w:sz w:val="22"/>
                <w:szCs w:val="22"/>
              </w:rPr>
              <w:t>工作坊實作活動（二）</w:t>
            </w:r>
            <w:r w:rsidRPr="001F1F03">
              <w:rPr>
                <w:rFonts w:ascii="標楷體" w:eastAsia="標楷體" w:hAnsi="標楷體" w:hint="eastAsia"/>
                <w:sz w:val="22"/>
                <w:szCs w:val="22"/>
              </w:rPr>
              <w:t>「</w:t>
            </w:r>
            <w:r w:rsidR="00B0428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安全急救</w:t>
            </w:r>
            <w:r w:rsidRPr="001F1F03">
              <w:rPr>
                <w:rFonts w:ascii="標楷體" w:eastAsia="標楷體" w:hAnsi="標楷體" w:hint="eastAsia"/>
                <w:sz w:val="22"/>
                <w:szCs w:val="22"/>
              </w:rPr>
              <w:t>」之教學活動體驗</w:t>
            </w:r>
          </w:p>
        </w:tc>
        <w:tc>
          <w:tcPr>
            <w:tcW w:w="75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76EF" w:rsidRPr="00947467" w:rsidRDefault="00AB76EF" w:rsidP="00AB76EF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F1F03">
              <w:rPr>
                <w:rFonts w:ascii="標楷體" w:eastAsia="標楷體" w:hAnsi="標楷體" w:hint="eastAsia"/>
                <w:sz w:val="22"/>
                <w:szCs w:val="22"/>
              </w:rPr>
              <w:t>輔導團</w:t>
            </w:r>
            <w:r w:rsidR="00B5212D" w:rsidRPr="00947467">
              <w:rPr>
                <w:rFonts w:ascii="標楷體" w:eastAsia="標楷體" w:hAnsi="標楷體" w:hint="eastAsia"/>
                <w:sz w:val="22"/>
                <w:szCs w:val="22"/>
              </w:rPr>
              <w:t>員</w:t>
            </w:r>
          </w:p>
          <w:p w:rsidR="001F1F03" w:rsidRPr="001F1F03" w:rsidRDefault="00AB76EF" w:rsidP="001F1F03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7467">
              <w:rPr>
                <w:rFonts w:ascii="標楷體" w:eastAsia="標楷體" w:hAnsi="標楷體" w:hint="eastAsia"/>
                <w:sz w:val="22"/>
                <w:szCs w:val="22"/>
              </w:rPr>
              <w:t>林</w:t>
            </w:r>
            <w:r w:rsidR="00C46FFD">
              <w:rPr>
                <w:rFonts w:ascii="標楷體" w:eastAsia="標楷體" w:hAnsi="標楷體" w:hint="eastAsia"/>
                <w:sz w:val="22"/>
                <w:szCs w:val="22"/>
              </w:rPr>
              <w:t>若涵老</w:t>
            </w:r>
            <w:r w:rsidRPr="00947467">
              <w:rPr>
                <w:rFonts w:ascii="標楷體" w:eastAsia="標楷體" w:hAnsi="標楷體" w:hint="eastAsia"/>
                <w:sz w:val="22"/>
                <w:szCs w:val="22"/>
              </w:rPr>
              <w:t>師</w:t>
            </w:r>
          </w:p>
        </w:tc>
        <w:tc>
          <w:tcPr>
            <w:tcW w:w="22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F1F03" w:rsidRPr="001F1F03" w:rsidRDefault="001F1F03" w:rsidP="001F1F03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B76EF" w:rsidRPr="00947467" w:rsidTr="00B5212D">
        <w:trPr>
          <w:trHeight w:val="513"/>
          <w:jc w:val="center"/>
        </w:trPr>
        <w:tc>
          <w:tcPr>
            <w:tcW w:w="764" w:type="pct"/>
            <w:tcBorders>
              <w:top w:val="single" w:sz="8" w:space="0" w:color="auto"/>
              <w:bottom w:val="single" w:sz="8" w:space="0" w:color="auto"/>
            </w:tcBorders>
            <w:shd w:val="clear" w:color="auto" w:fill="FABF8F"/>
            <w:vAlign w:val="center"/>
          </w:tcPr>
          <w:p w:rsidR="001F1F03" w:rsidRPr="001F1F03" w:rsidRDefault="001F1F03" w:rsidP="001F1F03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F1F03">
              <w:rPr>
                <w:rFonts w:ascii="標楷體" w:eastAsia="標楷體" w:hAnsi="標楷體" w:hint="eastAsia"/>
                <w:sz w:val="22"/>
                <w:szCs w:val="22"/>
              </w:rPr>
              <w:t>12:00-13</w:t>
            </w:r>
            <w:r w:rsidRPr="001F1F03">
              <w:rPr>
                <w:rFonts w:ascii="標楷體" w:eastAsia="標楷體" w:hAnsi="標楷體"/>
                <w:sz w:val="22"/>
                <w:szCs w:val="22"/>
              </w:rPr>
              <w:t>:</w:t>
            </w:r>
            <w:r w:rsidRPr="001F1F03">
              <w:rPr>
                <w:rFonts w:ascii="標楷體" w:eastAsia="標楷體" w:hAnsi="標楷體" w:hint="eastAsia"/>
                <w:sz w:val="22"/>
                <w:szCs w:val="22"/>
              </w:rPr>
              <w:t>00</w:t>
            </w:r>
          </w:p>
        </w:tc>
        <w:tc>
          <w:tcPr>
            <w:tcW w:w="3250" w:type="pct"/>
            <w:tcBorders>
              <w:top w:val="single" w:sz="8" w:space="0" w:color="auto"/>
              <w:bottom w:val="single" w:sz="8" w:space="0" w:color="auto"/>
            </w:tcBorders>
            <w:shd w:val="clear" w:color="auto" w:fill="FABF8F"/>
            <w:vAlign w:val="center"/>
          </w:tcPr>
          <w:p w:rsidR="001F1F03" w:rsidRPr="001F1F03" w:rsidRDefault="001F1F03" w:rsidP="001F1F03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F1F03">
              <w:rPr>
                <w:rFonts w:ascii="標楷體" w:eastAsia="標楷體" w:hAnsi="標楷體" w:hint="eastAsia"/>
                <w:sz w:val="22"/>
                <w:szCs w:val="22"/>
              </w:rPr>
              <w:t>午餐</w:t>
            </w:r>
          </w:p>
        </w:tc>
        <w:tc>
          <w:tcPr>
            <w:tcW w:w="759" w:type="pct"/>
            <w:tcBorders>
              <w:top w:val="single" w:sz="8" w:space="0" w:color="auto"/>
              <w:bottom w:val="single" w:sz="8" w:space="0" w:color="auto"/>
            </w:tcBorders>
            <w:shd w:val="clear" w:color="auto" w:fill="FABF8F"/>
            <w:vAlign w:val="center"/>
          </w:tcPr>
          <w:p w:rsidR="001F1F03" w:rsidRPr="001F1F03" w:rsidRDefault="001F1F03" w:rsidP="001F1F03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8" w:space="0" w:color="auto"/>
              <w:bottom w:val="single" w:sz="8" w:space="0" w:color="auto"/>
            </w:tcBorders>
            <w:shd w:val="clear" w:color="auto" w:fill="FABF8F"/>
            <w:vAlign w:val="center"/>
          </w:tcPr>
          <w:p w:rsidR="001F1F03" w:rsidRPr="001F1F03" w:rsidRDefault="001F1F03" w:rsidP="001F1F03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B76EF" w:rsidRPr="00947467" w:rsidTr="00B5212D">
        <w:trPr>
          <w:trHeight w:val="858"/>
          <w:jc w:val="center"/>
        </w:trPr>
        <w:tc>
          <w:tcPr>
            <w:tcW w:w="764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F1F03" w:rsidRPr="001F1F03" w:rsidRDefault="001F1F03" w:rsidP="001F1F03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F1F03">
              <w:rPr>
                <w:rFonts w:ascii="標楷體" w:eastAsia="標楷體" w:hAnsi="標楷體" w:hint="eastAsia"/>
                <w:sz w:val="22"/>
                <w:szCs w:val="22"/>
              </w:rPr>
              <w:t>13:00-14</w:t>
            </w:r>
            <w:r w:rsidRPr="001F1F03">
              <w:rPr>
                <w:rFonts w:ascii="標楷體" w:eastAsia="標楷體" w:hAnsi="標楷體"/>
                <w:sz w:val="22"/>
                <w:szCs w:val="22"/>
              </w:rPr>
              <w:t>:</w:t>
            </w:r>
            <w:r w:rsidRPr="001F1F03">
              <w:rPr>
                <w:rFonts w:ascii="標楷體" w:eastAsia="標楷體" w:hAnsi="標楷體" w:hint="eastAsia"/>
                <w:sz w:val="22"/>
                <w:szCs w:val="22"/>
              </w:rPr>
              <w:t>00</w:t>
            </w:r>
          </w:p>
          <w:p w:rsidR="001F1F03" w:rsidRPr="001F1F03" w:rsidRDefault="001F1F03" w:rsidP="001F1F03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F1F03">
              <w:rPr>
                <w:rFonts w:ascii="標楷體" w:eastAsia="標楷體" w:hAnsi="標楷體" w:hint="eastAsia"/>
                <w:sz w:val="22"/>
                <w:szCs w:val="22"/>
              </w:rPr>
              <w:t>(60)</w:t>
            </w:r>
          </w:p>
        </w:tc>
        <w:tc>
          <w:tcPr>
            <w:tcW w:w="325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F1F03" w:rsidRPr="001F1F03" w:rsidRDefault="001F1F03" w:rsidP="006A7B21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F1F03">
              <w:rPr>
                <w:rFonts w:ascii="標楷體" w:eastAsia="標楷體" w:hAnsi="標楷體" w:hint="eastAsia"/>
                <w:b/>
                <w:sz w:val="22"/>
                <w:szCs w:val="22"/>
              </w:rPr>
              <w:t>健康教育「</w:t>
            </w:r>
            <w:r w:rsidR="00B0428F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消費者健康</w:t>
            </w:r>
            <w:r w:rsidRPr="001F1F03">
              <w:rPr>
                <w:rFonts w:ascii="標楷體" w:eastAsia="標楷體" w:hAnsi="標楷體" w:hint="eastAsia"/>
                <w:b/>
                <w:sz w:val="22"/>
                <w:szCs w:val="22"/>
              </w:rPr>
              <w:t>」議題之課程設計與發展</w:t>
            </w:r>
          </w:p>
          <w:p w:rsidR="001F1F03" w:rsidRPr="001F1F03" w:rsidRDefault="001F1F03" w:rsidP="001F1F03">
            <w:pPr>
              <w:spacing w:line="360" w:lineRule="auto"/>
              <w:rPr>
                <w:rFonts w:ascii="標楷體" w:eastAsia="標楷體" w:hAnsi="標楷體"/>
                <w:sz w:val="22"/>
                <w:szCs w:val="22"/>
              </w:rPr>
            </w:pPr>
            <w:r w:rsidRPr="001F1F03">
              <w:rPr>
                <w:rFonts w:ascii="標楷體" w:eastAsia="標楷體" w:hAnsi="標楷體" w:hint="eastAsia"/>
                <w:sz w:val="22"/>
                <w:szCs w:val="22"/>
              </w:rPr>
              <w:t>◎「</w:t>
            </w:r>
            <w:r w:rsidR="00B0428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消費者健康</w:t>
            </w:r>
            <w:r w:rsidRPr="001F1F03">
              <w:rPr>
                <w:rFonts w:ascii="標楷體" w:eastAsia="標楷體" w:hAnsi="標楷體" w:hint="eastAsia"/>
                <w:sz w:val="22"/>
                <w:szCs w:val="22"/>
              </w:rPr>
              <w:t>」議題教學活動設計之範例說明</w:t>
            </w:r>
          </w:p>
          <w:p w:rsidR="001F1F03" w:rsidRPr="001F1F03" w:rsidRDefault="001F1F03" w:rsidP="001F1F03">
            <w:pPr>
              <w:tabs>
                <w:tab w:val="left" w:pos="284"/>
                <w:tab w:val="left" w:pos="567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1F1F03">
              <w:rPr>
                <w:rFonts w:ascii="標楷體" w:eastAsia="標楷體" w:hAnsi="標楷體" w:hint="eastAsia"/>
                <w:sz w:val="22"/>
                <w:szCs w:val="22"/>
              </w:rPr>
              <w:t>（1）融入生活技能、健康教育行為科學理論的教學方法</w:t>
            </w:r>
          </w:p>
          <w:p w:rsidR="006A7B21" w:rsidRDefault="001F1F03" w:rsidP="001F1F03">
            <w:pPr>
              <w:tabs>
                <w:tab w:val="left" w:pos="284"/>
                <w:tab w:val="left" w:pos="567"/>
              </w:tabs>
              <w:spacing w:line="1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F1F03">
              <w:rPr>
                <w:rFonts w:ascii="標楷體" w:eastAsia="標楷體" w:hAnsi="標楷體" w:hint="eastAsia"/>
                <w:sz w:val="22"/>
                <w:szCs w:val="22"/>
              </w:rPr>
              <w:t>（2）12年國民基本教育精進教學品質-健康教育之適性教學、有</w:t>
            </w:r>
          </w:p>
          <w:p w:rsidR="001F1F03" w:rsidRPr="001F1F03" w:rsidRDefault="006A7B21" w:rsidP="001F1F03">
            <w:pPr>
              <w:tabs>
                <w:tab w:val="left" w:pos="284"/>
                <w:tab w:val="left" w:pos="567"/>
              </w:tabs>
              <w:spacing w:line="10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</w:t>
            </w:r>
            <w:r w:rsidR="001F1F03" w:rsidRPr="001F1F03">
              <w:rPr>
                <w:rFonts w:ascii="標楷體" w:eastAsia="標楷體" w:hAnsi="標楷體" w:hint="eastAsia"/>
                <w:sz w:val="22"/>
                <w:szCs w:val="22"/>
              </w:rPr>
              <w:t>效教學策略、差異化教學、多元評量之融入</w:t>
            </w:r>
          </w:p>
          <w:p w:rsidR="001F1F03" w:rsidRPr="001F1F03" w:rsidRDefault="001F1F03" w:rsidP="001F1F03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2"/>
                <w:szCs w:val="22"/>
              </w:rPr>
            </w:pPr>
            <w:r w:rsidRPr="001F1F03">
              <w:rPr>
                <w:rFonts w:ascii="標楷體" w:eastAsia="標楷體" w:hAnsi="標楷體" w:hint="eastAsia"/>
                <w:sz w:val="22"/>
                <w:szCs w:val="22"/>
                <w:shd w:val="clear" w:color="auto" w:fill="FFFFFF"/>
              </w:rPr>
              <w:t>（3）</w:t>
            </w:r>
            <w:r w:rsidRPr="001F1F03">
              <w:rPr>
                <w:rFonts w:ascii="標楷體" w:eastAsia="標楷體" w:hAnsi="標楷體" w:hint="eastAsia"/>
                <w:sz w:val="22"/>
                <w:szCs w:val="22"/>
              </w:rPr>
              <w:t>應用現有相關資源於教學活動中</w:t>
            </w:r>
          </w:p>
        </w:tc>
        <w:tc>
          <w:tcPr>
            <w:tcW w:w="75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F1F03" w:rsidRDefault="008249F8" w:rsidP="00B0428F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雲林縣</w:t>
            </w:r>
          </w:p>
          <w:p w:rsidR="008249F8" w:rsidRDefault="008249F8" w:rsidP="00B0428F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斗南高中</w:t>
            </w:r>
          </w:p>
          <w:p w:rsidR="008249F8" w:rsidRPr="001F1F03" w:rsidRDefault="008249F8" w:rsidP="00B0428F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阮郁茹老師</w:t>
            </w:r>
          </w:p>
        </w:tc>
        <w:tc>
          <w:tcPr>
            <w:tcW w:w="22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F1F03" w:rsidRPr="001F1F03" w:rsidRDefault="001F1F03" w:rsidP="001F1F03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B76EF" w:rsidRPr="00947467" w:rsidTr="00B5212D">
        <w:trPr>
          <w:trHeight w:val="709"/>
          <w:jc w:val="center"/>
        </w:trPr>
        <w:tc>
          <w:tcPr>
            <w:tcW w:w="764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F1F03" w:rsidRPr="001F1F03" w:rsidRDefault="001F1F03" w:rsidP="001F1F03">
            <w:pPr>
              <w:tabs>
                <w:tab w:val="left" w:pos="284"/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F1F03">
              <w:rPr>
                <w:rFonts w:ascii="標楷體" w:eastAsia="標楷體" w:hAnsi="標楷體" w:hint="eastAsia"/>
                <w:sz w:val="22"/>
                <w:szCs w:val="22"/>
              </w:rPr>
              <w:t>14:00-14</w:t>
            </w:r>
            <w:r w:rsidRPr="001F1F03">
              <w:rPr>
                <w:rFonts w:ascii="標楷體" w:eastAsia="標楷體" w:hAnsi="標楷體"/>
                <w:sz w:val="22"/>
                <w:szCs w:val="22"/>
              </w:rPr>
              <w:t>:</w:t>
            </w:r>
            <w:r w:rsidRPr="001F1F03">
              <w:rPr>
                <w:rFonts w:ascii="標楷體" w:eastAsia="標楷體" w:hAnsi="標楷體" w:hint="eastAsia"/>
                <w:sz w:val="22"/>
                <w:szCs w:val="22"/>
              </w:rPr>
              <w:t>30</w:t>
            </w:r>
          </w:p>
          <w:p w:rsidR="001F1F03" w:rsidRPr="001F1F03" w:rsidRDefault="001F1F03" w:rsidP="001F1F03">
            <w:pPr>
              <w:tabs>
                <w:tab w:val="left" w:pos="284"/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F1F03">
              <w:rPr>
                <w:rFonts w:ascii="標楷體" w:eastAsia="標楷體" w:hAnsi="標楷體" w:hint="eastAsia"/>
                <w:sz w:val="22"/>
                <w:szCs w:val="22"/>
              </w:rPr>
              <w:t>(30)</w:t>
            </w:r>
          </w:p>
        </w:tc>
        <w:tc>
          <w:tcPr>
            <w:tcW w:w="325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F1F03" w:rsidRPr="001F1F03" w:rsidRDefault="001F1F03" w:rsidP="001F1F03">
            <w:pPr>
              <w:tabs>
                <w:tab w:val="left" w:pos="284"/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F1F03">
              <w:rPr>
                <w:rFonts w:ascii="標楷體" w:eastAsia="標楷體" w:hAnsi="標楷體" w:hint="eastAsia"/>
                <w:b/>
                <w:sz w:val="22"/>
                <w:szCs w:val="22"/>
              </w:rPr>
              <w:t>工作坊實作活動（三）</w:t>
            </w:r>
            <w:r w:rsidRPr="001F1F03">
              <w:rPr>
                <w:rFonts w:ascii="標楷體" w:eastAsia="標楷體" w:hAnsi="標楷體" w:hint="eastAsia"/>
                <w:sz w:val="22"/>
                <w:szCs w:val="22"/>
              </w:rPr>
              <w:t>「</w:t>
            </w:r>
            <w:r w:rsidR="00B0428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消費者健康</w:t>
            </w:r>
            <w:r w:rsidRPr="001F1F03">
              <w:rPr>
                <w:rFonts w:ascii="標楷體" w:eastAsia="標楷體" w:hAnsi="標楷體" w:hint="eastAsia"/>
                <w:sz w:val="22"/>
                <w:szCs w:val="22"/>
              </w:rPr>
              <w:t>」之教學活動體驗</w:t>
            </w:r>
          </w:p>
        </w:tc>
        <w:tc>
          <w:tcPr>
            <w:tcW w:w="75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76EF" w:rsidRPr="00947467" w:rsidRDefault="00AB76EF" w:rsidP="00AB76EF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F1F03">
              <w:rPr>
                <w:rFonts w:ascii="標楷體" w:eastAsia="標楷體" w:hAnsi="標楷體" w:hint="eastAsia"/>
                <w:sz w:val="22"/>
                <w:szCs w:val="22"/>
              </w:rPr>
              <w:t>輔導團</w:t>
            </w:r>
            <w:r w:rsidR="00B5212D" w:rsidRPr="00947467">
              <w:rPr>
                <w:rFonts w:ascii="標楷體" w:eastAsia="標楷體" w:hAnsi="標楷體" w:hint="eastAsia"/>
                <w:sz w:val="22"/>
                <w:szCs w:val="22"/>
              </w:rPr>
              <w:t>員</w:t>
            </w:r>
          </w:p>
          <w:p w:rsidR="001F1F03" w:rsidRPr="001F1F03" w:rsidRDefault="008249F8" w:rsidP="001F1F03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阮郁茹老師</w:t>
            </w:r>
          </w:p>
        </w:tc>
        <w:tc>
          <w:tcPr>
            <w:tcW w:w="22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F1F03" w:rsidRPr="001F1F03" w:rsidRDefault="001F1F03" w:rsidP="001F1F03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B76EF" w:rsidRPr="00947467" w:rsidTr="00B5212D">
        <w:trPr>
          <w:trHeight w:val="548"/>
          <w:jc w:val="center"/>
        </w:trPr>
        <w:tc>
          <w:tcPr>
            <w:tcW w:w="764" w:type="pct"/>
            <w:tcBorders>
              <w:top w:val="single" w:sz="8" w:space="0" w:color="auto"/>
              <w:bottom w:val="single" w:sz="8" w:space="0" w:color="auto"/>
            </w:tcBorders>
            <w:shd w:val="clear" w:color="auto" w:fill="FABF8F"/>
            <w:vAlign w:val="center"/>
          </w:tcPr>
          <w:p w:rsidR="001F1F03" w:rsidRPr="001F1F03" w:rsidRDefault="001F1F03" w:rsidP="001F1F03">
            <w:pPr>
              <w:tabs>
                <w:tab w:val="left" w:pos="284"/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F1F03">
              <w:rPr>
                <w:rFonts w:ascii="標楷體" w:eastAsia="標楷體" w:hAnsi="標楷體" w:hint="eastAsia"/>
                <w:sz w:val="22"/>
                <w:szCs w:val="22"/>
              </w:rPr>
              <w:t>14:30-14:40</w:t>
            </w:r>
          </w:p>
        </w:tc>
        <w:tc>
          <w:tcPr>
            <w:tcW w:w="3250" w:type="pct"/>
            <w:tcBorders>
              <w:top w:val="single" w:sz="8" w:space="0" w:color="auto"/>
              <w:bottom w:val="single" w:sz="8" w:space="0" w:color="auto"/>
            </w:tcBorders>
            <w:shd w:val="clear" w:color="auto" w:fill="FABF8F"/>
            <w:vAlign w:val="center"/>
          </w:tcPr>
          <w:p w:rsidR="001F1F03" w:rsidRPr="001F1F03" w:rsidRDefault="001F1F03" w:rsidP="001F1F03">
            <w:pPr>
              <w:tabs>
                <w:tab w:val="left" w:pos="284"/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F1F03">
              <w:rPr>
                <w:rFonts w:ascii="標楷體" w:eastAsia="標楷體" w:hAnsi="標楷體" w:hint="eastAsia"/>
                <w:b/>
                <w:sz w:val="22"/>
                <w:szCs w:val="22"/>
              </w:rPr>
              <w:t>休息</w:t>
            </w:r>
          </w:p>
        </w:tc>
        <w:tc>
          <w:tcPr>
            <w:tcW w:w="759" w:type="pct"/>
            <w:tcBorders>
              <w:top w:val="single" w:sz="8" w:space="0" w:color="auto"/>
              <w:bottom w:val="single" w:sz="8" w:space="0" w:color="auto"/>
            </w:tcBorders>
            <w:shd w:val="clear" w:color="auto" w:fill="FABF8F"/>
            <w:vAlign w:val="center"/>
          </w:tcPr>
          <w:p w:rsidR="001F1F03" w:rsidRPr="001F1F03" w:rsidRDefault="001F1F03" w:rsidP="001F1F03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8" w:space="0" w:color="auto"/>
              <w:bottom w:val="single" w:sz="8" w:space="0" w:color="auto"/>
            </w:tcBorders>
            <w:shd w:val="clear" w:color="auto" w:fill="FABF8F"/>
            <w:vAlign w:val="center"/>
          </w:tcPr>
          <w:p w:rsidR="001F1F03" w:rsidRPr="001F1F03" w:rsidRDefault="001F1F03" w:rsidP="001F1F03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B76EF" w:rsidRPr="00947467" w:rsidTr="00B5212D">
        <w:trPr>
          <w:trHeight w:val="774"/>
          <w:jc w:val="center"/>
        </w:trPr>
        <w:tc>
          <w:tcPr>
            <w:tcW w:w="764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F1F03" w:rsidRPr="001F1F03" w:rsidRDefault="001F1F03" w:rsidP="001F1F03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F1F03">
              <w:rPr>
                <w:rFonts w:ascii="標楷體" w:eastAsia="標楷體" w:hAnsi="標楷體" w:hint="eastAsia"/>
                <w:sz w:val="22"/>
                <w:szCs w:val="22"/>
              </w:rPr>
              <w:t>14:40-15</w:t>
            </w:r>
            <w:r w:rsidRPr="001F1F03">
              <w:rPr>
                <w:rFonts w:ascii="標楷體" w:eastAsia="標楷體" w:hAnsi="標楷體"/>
                <w:sz w:val="22"/>
                <w:szCs w:val="22"/>
              </w:rPr>
              <w:t>:</w:t>
            </w:r>
            <w:r w:rsidRPr="001F1F03">
              <w:rPr>
                <w:rFonts w:ascii="標楷體" w:eastAsia="標楷體" w:hAnsi="標楷體" w:hint="eastAsia"/>
                <w:sz w:val="22"/>
                <w:szCs w:val="22"/>
              </w:rPr>
              <w:t>40</w:t>
            </w:r>
          </w:p>
          <w:p w:rsidR="001F1F03" w:rsidRPr="001F1F03" w:rsidRDefault="001F1F03" w:rsidP="001F1F03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F1F03">
              <w:rPr>
                <w:rFonts w:ascii="標楷體" w:eastAsia="標楷體" w:hAnsi="標楷體" w:hint="eastAsia"/>
                <w:sz w:val="22"/>
                <w:szCs w:val="22"/>
              </w:rPr>
              <w:t>(60)</w:t>
            </w:r>
          </w:p>
        </w:tc>
        <w:tc>
          <w:tcPr>
            <w:tcW w:w="3250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1F1F03" w:rsidRPr="001F1F03" w:rsidRDefault="001F1F03" w:rsidP="006A7B21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F1F03">
              <w:rPr>
                <w:rFonts w:ascii="標楷體" w:eastAsia="標楷體" w:hAnsi="標楷體" w:hint="eastAsia"/>
                <w:b/>
                <w:sz w:val="22"/>
                <w:szCs w:val="22"/>
              </w:rPr>
              <w:t>健康教育「</w:t>
            </w:r>
            <w:r w:rsidR="00B0428F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個人衛生</w:t>
            </w:r>
            <w:r w:rsidRPr="001F1F03">
              <w:rPr>
                <w:rFonts w:ascii="標楷體" w:eastAsia="標楷體" w:hAnsi="標楷體" w:hint="eastAsia"/>
                <w:b/>
                <w:sz w:val="22"/>
                <w:szCs w:val="22"/>
              </w:rPr>
              <w:t>」議題之課程設計與發展</w:t>
            </w:r>
          </w:p>
          <w:p w:rsidR="001F1F03" w:rsidRPr="001F1F03" w:rsidRDefault="001F1F03" w:rsidP="001F1F03">
            <w:pPr>
              <w:spacing w:line="360" w:lineRule="auto"/>
              <w:rPr>
                <w:rFonts w:ascii="標楷體" w:eastAsia="標楷體" w:hAnsi="標楷體"/>
                <w:sz w:val="22"/>
                <w:szCs w:val="22"/>
              </w:rPr>
            </w:pPr>
            <w:r w:rsidRPr="001F1F03">
              <w:rPr>
                <w:rFonts w:ascii="標楷體" w:eastAsia="標楷體" w:hAnsi="標楷體" w:hint="eastAsia"/>
                <w:sz w:val="22"/>
                <w:szCs w:val="22"/>
              </w:rPr>
              <w:t>◎「</w:t>
            </w:r>
            <w:r w:rsidR="00B0428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個人衛生</w:t>
            </w:r>
            <w:r w:rsidRPr="001F1F03">
              <w:rPr>
                <w:rFonts w:ascii="標楷體" w:eastAsia="標楷體" w:hAnsi="標楷體" w:hint="eastAsia"/>
                <w:sz w:val="22"/>
                <w:szCs w:val="22"/>
              </w:rPr>
              <w:t>」議題教學活動設計之範例說明</w:t>
            </w:r>
          </w:p>
          <w:p w:rsidR="001F1F03" w:rsidRPr="001F1F03" w:rsidRDefault="001F1F03" w:rsidP="001F1F03">
            <w:pPr>
              <w:tabs>
                <w:tab w:val="left" w:pos="284"/>
                <w:tab w:val="left" w:pos="567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1F1F03">
              <w:rPr>
                <w:rFonts w:ascii="標楷體" w:eastAsia="標楷體" w:hAnsi="標楷體" w:hint="eastAsia"/>
                <w:sz w:val="22"/>
                <w:szCs w:val="22"/>
              </w:rPr>
              <w:t>（1）融入生活技能、健康教育行為科學理論的教學方法</w:t>
            </w:r>
          </w:p>
          <w:p w:rsidR="006A7B21" w:rsidRDefault="001F1F03" w:rsidP="001F1F03">
            <w:pPr>
              <w:tabs>
                <w:tab w:val="left" w:pos="284"/>
                <w:tab w:val="left" w:pos="567"/>
              </w:tabs>
              <w:spacing w:line="1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F1F03">
              <w:rPr>
                <w:rFonts w:ascii="標楷體" w:eastAsia="標楷體" w:hAnsi="標楷體" w:hint="eastAsia"/>
                <w:sz w:val="22"/>
                <w:szCs w:val="22"/>
              </w:rPr>
              <w:t>（2）12年國民基本教育精進教學品質-健康教育之適性教學、有</w:t>
            </w:r>
          </w:p>
          <w:p w:rsidR="001F1F03" w:rsidRPr="001F1F03" w:rsidRDefault="006A7B21" w:rsidP="001F1F03">
            <w:pPr>
              <w:tabs>
                <w:tab w:val="left" w:pos="284"/>
                <w:tab w:val="left" w:pos="567"/>
              </w:tabs>
              <w:spacing w:line="10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</w:t>
            </w:r>
            <w:r w:rsidR="001F1F03" w:rsidRPr="001F1F03">
              <w:rPr>
                <w:rFonts w:ascii="標楷體" w:eastAsia="標楷體" w:hAnsi="標楷體" w:hint="eastAsia"/>
                <w:sz w:val="22"/>
                <w:szCs w:val="22"/>
              </w:rPr>
              <w:t>效教學策略、差異化教學、多元評量之融入</w:t>
            </w:r>
          </w:p>
          <w:p w:rsidR="001F1F03" w:rsidRPr="001F1F03" w:rsidRDefault="001F1F03" w:rsidP="001F1F03">
            <w:pPr>
              <w:spacing w:line="360" w:lineRule="auto"/>
              <w:rPr>
                <w:rFonts w:ascii="標楷體" w:eastAsia="標楷體" w:hAnsi="標楷體"/>
                <w:sz w:val="22"/>
                <w:szCs w:val="22"/>
              </w:rPr>
            </w:pPr>
            <w:r w:rsidRPr="001F1F03">
              <w:rPr>
                <w:rFonts w:ascii="標楷體" w:eastAsia="標楷體" w:hAnsi="標楷體" w:hint="eastAsia"/>
                <w:sz w:val="22"/>
                <w:szCs w:val="22"/>
                <w:shd w:val="clear" w:color="auto" w:fill="FFFFFF"/>
              </w:rPr>
              <w:t>（3）</w:t>
            </w:r>
            <w:r w:rsidRPr="001F1F03">
              <w:rPr>
                <w:rFonts w:ascii="標楷體" w:eastAsia="標楷體" w:hAnsi="標楷體" w:hint="eastAsia"/>
                <w:sz w:val="22"/>
                <w:szCs w:val="22"/>
              </w:rPr>
              <w:t>應用現有相關資源於教學活動中</w:t>
            </w:r>
          </w:p>
        </w:tc>
        <w:tc>
          <w:tcPr>
            <w:tcW w:w="75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0428F" w:rsidRPr="00947467" w:rsidRDefault="00B0428F" w:rsidP="00B0428F">
            <w:pPr>
              <w:tabs>
                <w:tab w:val="left" w:pos="284"/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7467">
              <w:rPr>
                <w:rFonts w:ascii="標楷體" w:eastAsia="標楷體" w:hAnsi="標楷體" w:hint="eastAsia"/>
                <w:sz w:val="22"/>
                <w:szCs w:val="22"/>
              </w:rPr>
              <w:t>新竹市</w:t>
            </w:r>
          </w:p>
          <w:p w:rsidR="00B0428F" w:rsidRPr="00947467" w:rsidRDefault="00B0428F" w:rsidP="00B0428F">
            <w:pPr>
              <w:tabs>
                <w:tab w:val="left" w:pos="284"/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7467">
              <w:rPr>
                <w:rFonts w:ascii="標楷體" w:eastAsia="標楷體" w:hAnsi="標楷體" w:hint="eastAsia"/>
                <w:sz w:val="22"/>
                <w:szCs w:val="22"/>
              </w:rPr>
              <w:t>竹光國中</w:t>
            </w:r>
          </w:p>
          <w:p w:rsidR="001F1F03" w:rsidRPr="001F1F03" w:rsidRDefault="00B0428F" w:rsidP="00B0428F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7467">
              <w:rPr>
                <w:rFonts w:ascii="標楷體" w:eastAsia="標楷體" w:hAnsi="標楷體" w:hint="eastAsia"/>
                <w:sz w:val="22"/>
                <w:szCs w:val="22"/>
              </w:rPr>
              <w:t>林星志老師</w:t>
            </w:r>
          </w:p>
        </w:tc>
        <w:tc>
          <w:tcPr>
            <w:tcW w:w="22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F1F03" w:rsidRPr="001F1F03" w:rsidRDefault="001F1F03" w:rsidP="001F1F03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B76EF" w:rsidRPr="00947467" w:rsidTr="00B5212D">
        <w:trPr>
          <w:trHeight w:val="480"/>
          <w:jc w:val="center"/>
        </w:trPr>
        <w:tc>
          <w:tcPr>
            <w:tcW w:w="76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F1F03" w:rsidRPr="001F1F03" w:rsidRDefault="001F1F03" w:rsidP="001F1F03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F1F03">
              <w:rPr>
                <w:rFonts w:ascii="標楷體" w:eastAsia="標楷體" w:hAnsi="標楷體" w:hint="eastAsia"/>
                <w:sz w:val="22"/>
                <w:szCs w:val="22"/>
              </w:rPr>
              <w:t>15:40-</w:t>
            </w:r>
            <w:r w:rsidRPr="001F1F03">
              <w:rPr>
                <w:rFonts w:ascii="標楷體" w:eastAsia="標楷體" w:hAnsi="標楷體"/>
                <w:sz w:val="22"/>
                <w:szCs w:val="22"/>
              </w:rPr>
              <w:t>1</w:t>
            </w:r>
            <w:r w:rsidRPr="001F1F03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 w:rsidRPr="001F1F03">
              <w:rPr>
                <w:rFonts w:ascii="標楷體" w:eastAsia="標楷體" w:hAnsi="標楷體"/>
                <w:sz w:val="22"/>
                <w:szCs w:val="22"/>
              </w:rPr>
              <w:t>:</w:t>
            </w:r>
            <w:r w:rsidRPr="001F1F03"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</w:p>
          <w:p w:rsidR="001F1F03" w:rsidRPr="001F1F03" w:rsidRDefault="001F1F03" w:rsidP="001F1F03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F1F03">
              <w:rPr>
                <w:rFonts w:ascii="標楷體" w:eastAsia="標楷體" w:hAnsi="標楷體" w:hint="eastAsia"/>
                <w:sz w:val="22"/>
                <w:szCs w:val="22"/>
              </w:rPr>
              <w:t>(30)</w:t>
            </w:r>
          </w:p>
        </w:tc>
        <w:tc>
          <w:tcPr>
            <w:tcW w:w="325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F1F03" w:rsidRPr="001F1F03" w:rsidRDefault="001F1F03" w:rsidP="001F1F03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F1F03">
              <w:rPr>
                <w:rFonts w:ascii="標楷體" w:eastAsia="標楷體" w:hAnsi="標楷體" w:hint="eastAsia"/>
                <w:b/>
                <w:sz w:val="22"/>
                <w:szCs w:val="22"/>
              </w:rPr>
              <w:t>工作坊實作活動（四）</w:t>
            </w:r>
            <w:r w:rsidRPr="001F1F03">
              <w:rPr>
                <w:rFonts w:ascii="標楷體" w:eastAsia="標楷體" w:hAnsi="標楷體" w:hint="eastAsia"/>
                <w:sz w:val="22"/>
                <w:szCs w:val="22"/>
              </w:rPr>
              <w:t>「</w:t>
            </w:r>
            <w:r w:rsidR="00B0428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個人衛生</w:t>
            </w:r>
            <w:r w:rsidRPr="001F1F03">
              <w:rPr>
                <w:rFonts w:ascii="標楷體" w:eastAsia="標楷體" w:hAnsi="標楷體" w:hint="eastAsia"/>
                <w:sz w:val="22"/>
                <w:szCs w:val="22"/>
              </w:rPr>
              <w:t>」之教學活動體驗</w:t>
            </w:r>
          </w:p>
        </w:tc>
        <w:tc>
          <w:tcPr>
            <w:tcW w:w="7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F1F03" w:rsidRPr="00947467" w:rsidRDefault="001F1F03" w:rsidP="00AB76EF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F1F03">
              <w:rPr>
                <w:rFonts w:ascii="標楷體" w:eastAsia="標楷體" w:hAnsi="標楷體" w:hint="eastAsia"/>
                <w:sz w:val="22"/>
                <w:szCs w:val="22"/>
              </w:rPr>
              <w:t>輔導團</w:t>
            </w:r>
            <w:r w:rsidR="00B5212D" w:rsidRPr="00947467">
              <w:rPr>
                <w:rFonts w:ascii="標楷體" w:eastAsia="標楷體" w:hAnsi="標楷體" w:hint="eastAsia"/>
                <w:sz w:val="22"/>
                <w:szCs w:val="22"/>
              </w:rPr>
              <w:t>員</w:t>
            </w:r>
          </w:p>
          <w:p w:rsidR="00AB76EF" w:rsidRPr="001F1F03" w:rsidRDefault="00B0428F" w:rsidP="00AB76EF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7467">
              <w:rPr>
                <w:rFonts w:ascii="標楷體" w:eastAsia="標楷體" w:hAnsi="標楷體" w:hint="eastAsia"/>
                <w:sz w:val="22"/>
                <w:szCs w:val="22"/>
              </w:rPr>
              <w:t>林星志老師</w:t>
            </w:r>
          </w:p>
        </w:tc>
        <w:tc>
          <w:tcPr>
            <w:tcW w:w="22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F1F03" w:rsidRPr="001F1F03" w:rsidRDefault="001F1F03" w:rsidP="001F1F03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B76EF" w:rsidRPr="00947467" w:rsidTr="00EF0097">
        <w:trPr>
          <w:trHeight w:val="905"/>
          <w:jc w:val="center"/>
        </w:trPr>
        <w:tc>
          <w:tcPr>
            <w:tcW w:w="76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F1F03" w:rsidRPr="001F1F03" w:rsidRDefault="001F1F03" w:rsidP="001F1F03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F1F03">
              <w:rPr>
                <w:rFonts w:ascii="標楷體" w:eastAsia="標楷體" w:hAnsi="標楷體" w:hint="eastAsia"/>
                <w:sz w:val="22"/>
                <w:szCs w:val="22"/>
              </w:rPr>
              <w:t>16:10-</w:t>
            </w:r>
            <w:r w:rsidRPr="001F1F03">
              <w:rPr>
                <w:rFonts w:ascii="標楷體" w:eastAsia="標楷體" w:hAnsi="標楷體"/>
                <w:sz w:val="22"/>
                <w:szCs w:val="22"/>
              </w:rPr>
              <w:t>1</w:t>
            </w:r>
            <w:r w:rsidRPr="001F1F03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 w:rsidRPr="001F1F03">
              <w:rPr>
                <w:rFonts w:ascii="標楷體" w:eastAsia="標楷體" w:hAnsi="標楷體"/>
                <w:sz w:val="22"/>
                <w:szCs w:val="22"/>
              </w:rPr>
              <w:t>:</w:t>
            </w:r>
            <w:r w:rsidRPr="001F1F03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1F1F03">
              <w:rPr>
                <w:rFonts w:ascii="標楷體" w:eastAsia="標楷體" w:hAnsi="標楷體"/>
                <w:sz w:val="22"/>
                <w:szCs w:val="22"/>
              </w:rPr>
              <w:t>0</w:t>
            </w:r>
          </w:p>
          <w:p w:rsidR="001F1F03" w:rsidRPr="001F1F03" w:rsidRDefault="001F1F03" w:rsidP="001F1F03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F1F03">
              <w:rPr>
                <w:rFonts w:ascii="標楷體" w:eastAsia="標楷體" w:hAnsi="標楷體" w:hint="eastAsia"/>
                <w:sz w:val="22"/>
                <w:szCs w:val="22"/>
              </w:rPr>
              <w:t>(20)</w:t>
            </w:r>
          </w:p>
        </w:tc>
        <w:tc>
          <w:tcPr>
            <w:tcW w:w="325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F1F03" w:rsidRPr="001F1F03" w:rsidRDefault="001F1F03" w:rsidP="001F1F03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1F1F03">
              <w:rPr>
                <w:rFonts w:ascii="標楷體" w:eastAsia="標楷體" w:hAnsi="標楷體" w:hint="eastAsia"/>
                <w:sz w:val="22"/>
                <w:szCs w:val="22"/>
              </w:rPr>
              <w:t>綜合討論及對話</w:t>
            </w:r>
          </w:p>
        </w:tc>
        <w:tc>
          <w:tcPr>
            <w:tcW w:w="7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F0097" w:rsidRPr="00947467" w:rsidRDefault="00EF0097" w:rsidP="00EF0097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7467">
              <w:rPr>
                <w:rFonts w:ascii="標楷體" w:eastAsia="標楷體" w:hAnsi="標楷體" w:hint="eastAsia"/>
                <w:sz w:val="22"/>
                <w:szCs w:val="22"/>
              </w:rPr>
              <w:t>鄭明谷校長</w:t>
            </w:r>
          </w:p>
          <w:p w:rsidR="001F1F03" w:rsidRPr="001F1F03" w:rsidRDefault="00EF0097" w:rsidP="00EF0097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7467">
              <w:rPr>
                <w:rFonts w:ascii="標楷體" w:eastAsia="標楷體" w:hAnsi="標楷體" w:hint="eastAsia"/>
                <w:sz w:val="22"/>
                <w:szCs w:val="22"/>
              </w:rPr>
              <w:t>陳彥宇校長</w:t>
            </w:r>
          </w:p>
        </w:tc>
        <w:tc>
          <w:tcPr>
            <w:tcW w:w="22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F1F03" w:rsidRPr="001F1F03" w:rsidRDefault="001F1F03" w:rsidP="001F1F03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B76EF" w:rsidRPr="00947467" w:rsidTr="00B5212D">
        <w:trPr>
          <w:jc w:val="center"/>
        </w:trPr>
        <w:tc>
          <w:tcPr>
            <w:tcW w:w="764" w:type="pct"/>
            <w:tcBorders>
              <w:top w:val="single" w:sz="8" w:space="0" w:color="auto"/>
              <w:bottom w:val="single" w:sz="8" w:space="0" w:color="auto"/>
            </w:tcBorders>
            <w:shd w:val="clear" w:color="auto" w:fill="FABF8F"/>
            <w:vAlign w:val="center"/>
          </w:tcPr>
          <w:p w:rsidR="001F1F03" w:rsidRPr="001F1F03" w:rsidRDefault="008249F8" w:rsidP="001F1F03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F1F03">
              <w:rPr>
                <w:rFonts w:ascii="標楷體" w:eastAsia="標楷體" w:hAnsi="標楷體"/>
                <w:sz w:val="22"/>
                <w:szCs w:val="22"/>
              </w:rPr>
              <w:t>1</w:t>
            </w:r>
            <w:r w:rsidRPr="001F1F03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 w:rsidRPr="001F1F03">
              <w:rPr>
                <w:rFonts w:ascii="標楷體" w:eastAsia="標楷體" w:hAnsi="標楷體"/>
                <w:sz w:val="22"/>
                <w:szCs w:val="22"/>
              </w:rPr>
              <w:t>:</w:t>
            </w:r>
            <w:r w:rsidRPr="001F1F03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1F1F03">
              <w:rPr>
                <w:rFonts w:ascii="標楷體" w:eastAsia="標楷體" w:hAnsi="標楷體"/>
                <w:sz w:val="22"/>
                <w:szCs w:val="22"/>
              </w:rPr>
              <w:t>0</w:t>
            </w:r>
          </w:p>
        </w:tc>
        <w:tc>
          <w:tcPr>
            <w:tcW w:w="3250" w:type="pct"/>
            <w:tcBorders>
              <w:top w:val="single" w:sz="8" w:space="0" w:color="auto"/>
              <w:bottom w:val="single" w:sz="8" w:space="0" w:color="auto"/>
            </w:tcBorders>
            <w:shd w:val="clear" w:color="auto" w:fill="FABF8F"/>
            <w:vAlign w:val="center"/>
          </w:tcPr>
          <w:p w:rsidR="001F1F03" w:rsidRPr="001F1F03" w:rsidRDefault="001F1F03" w:rsidP="001F1F03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F1F03">
              <w:rPr>
                <w:rFonts w:ascii="標楷體" w:eastAsia="標楷體" w:hAnsi="標楷體" w:hint="eastAsia"/>
                <w:sz w:val="22"/>
                <w:szCs w:val="22"/>
              </w:rPr>
              <w:t>賦歸</w:t>
            </w:r>
          </w:p>
        </w:tc>
        <w:tc>
          <w:tcPr>
            <w:tcW w:w="759" w:type="pct"/>
            <w:tcBorders>
              <w:top w:val="single" w:sz="8" w:space="0" w:color="auto"/>
              <w:bottom w:val="single" w:sz="8" w:space="0" w:color="auto"/>
            </w:tcBorders>
            <w:shd w:val="clear" w:color="auto" w:fill="FABF8F"/>
            <w:vAlign w:val="center"/>
          </w:tcPr>
          <w:p w:rsidR="001F1F03" w:rsidRPr="001F1F03" w:rsidRDefault="001F1F03" w:rsidP="001F1F03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8" w:space="0" w:color="auto"/>
              <w:bottom w:val="single" w:sz="8" w:space="0" w:color="auto"/>
            </w:tcBorders>
            <w:shd w:val="clear" w:color="auto" w:fill="FABF8F"/>
            <w:vAlign w:val="center"/>
          </w:tcPr>
          <w:p w:rsidR="001F1F03" w:rsidRPr="001F1F03" w:rsidRDefault="001F1F03" w:rsidP="001F1F03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F1F03" w:rsidRPr="001F1F03" w:rsidTr="001F1F03">
        <w:trPr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F1F03" w:rsidRPr="001F1F03" w:rsidRDefault="001F1F03" w:rsidP="001F1F03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2"/>
                <w:szCs w:val="22"/>
              </w:rPr>
            </w:pPr>
            <w:r w:rsidRPr="001F1F03">
              <w:rPr>
                <w:rFonts w:ascii="標楷體" w:eastAsia="標楷體" w:hAnsi="標楷體" w:hint="eastAsia"/>
                <w:sz w:val="22"/>
                <w:szCs w:val="22"/>
              </w:rPr>
              <w:t>附註：</w:t>
            </w:r>
          </w:p>
          <w:p w:rsidR="001F1F03" w:rsidRPr="001F1F03" w:rsidRDefault="001F1F03" w:rsidP="001F1F03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2"/>
                <w:szCs w:val="22"/>
              </w:rPr>
            </w:pPr>
            <w:r w:rsidRPr="001F1F03">
              <w:rPr>
                <w:rFonts w:ascii="標楷體" w:eastAsia="標楷體" w:hAnsi="標楷體" w:hint="eastAsia"/>
                <w:sz w:val="22"/>
                <w:szCs w:val="22"/>
              </w:rPr>
              <w:t>1.本次工作坊採分組討論形式，以雙向互動、實作之方式實際產出。</w:t>
            </w:r>
          </w:p>
          <w:p w:rsidR="001F1F03" w:rsidRPr="001F1F03" w:rsidRDefault="001F1F03" w:rsidP="001F1F03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2"/>
                <w:szCs w:val="22"/>
              </w:rPr>
            </w:pPr>
            <w:r w:rsidRPr="001F1F03">
              <w:rPr>
                <w:rFonts w:ascii="標楷體" w:eastAsia="標楷體" w:hAnsi="標楷體" w:hint="eastAsia"/>
                <w:sz w:val="22"/>
                <w:szCs w:val="22"/>
              </w:rPr>
              <w:t>2.參與工作坊之人員如有健康教育可供教學現場使用之相關補充教材，或自行研發之教學模組、教學資源等資料，皆歡迎攜帶至本工作坊共同分享討論。</w:t>
            </w:r>
          </w:p>
        </w:tc>
      </w:tr>
    </w:tbl>
    <w:p w:rsidR="00B83E7A" w:rsidRDefault="00B83E7A" w:rsidP="00767B8D">
      <w:pPr>
        <w:pStyle w:val="a9"/>
        <w:tabs>
          <w:tab w:val="num" w:pos="1320"/>
        </w:tabs>
        <w:spacing w:line="400" w:lineRule="exact"/>
        <w:jc w:val="both"/>
        <w:rPr>
          <w:rFonts w:ascii="標楷體" w:hAnsi="標楷體"/>
          <w:sz w:val="24"/>
          <w:szCs w:val="24"/>
        </w:rPr>
      </w:pPr>
    </w:p>
    <w:p w:rsidR="00B83E7A" w:rsidRDefault="00B83E7A" w:rsidP="00767B8D">
      <w:pPr>
        <w:pStyle w:val="a9"/>
        <w:tabs>
          <w:tab w:val="num" w:pos="1320"/>
        </w:tabs>
        <w:spacing w:line="400" w:lineRule="exact"/>
        <w:jc w:val="both"/>
        <w:rPr>
          <w:rFonts w:ascii="標楷體" w:hAnsi="標楷體"/>
          <w:sz w:val="24"/>
          <w:szCs w:val="24"/>
        </w:rPr>
      </w:pPr>
    </w:p>
    <w:p w:rsidR="00767B8D" w:rsidRPr="00AF3F63" w:rsidRDefault="00767B8D" w:rsidP="00767B8D">
      <w:pPr>
        <w:pStyle w:val="a9"/>
        <w:tabs>
          <w:tab w:val="num" w:pos="1320"/>
        </w:tabs>
        <w:spacing w:line="400" w:lineRule="exact"/>
        <w:jc w:val="both"/>
        <w:rPr>
          <w:rFonts w:ascii="標楷體" w:hAnsi="標楷體"/>
          <w:sz w:val="24"/>
          <w:szCs w:val="24"/>
        </w:rPr>
      </w:pPr>
      <w:r w:rsidRPr="00AF3F63">
        <w:rPr>
          <w:rFonts w:ascii="標楷體" w:hAnsi="標楷體" w:hint="eastAsia"/>
          <w:sz w:val="24"/>
          <w:szCs w:val="24"/>
        </w:rPr>
        <w:lastRenderedPageBreak/>
        <w:t>伍、報名方式：</w:t>
      </w:r>
    </w:p>
    <w:p w:rsidR="00767B8D" w:rsidRPr="00AF3F63" w:rsidRDefault="00767B8D" w:rsidP="00AE29F4">
      <w:pPr>
        <w:spacing w:line="400" w:lineRule="exact"/>
        <w:rPr>
          <w:rFonts w:ascii="標楷體" w:eastAsia="標楷體" w:hAnsi="標楷體"/>
        </w:rPr>
      </w:pPr>
      <w:r w:rsidRPr="00AF3F63">
        <w:rPr>
          <w:rFonts w:ascii="標楷體" w:eastAsia="標楷體" w:hAnsi="標楷體" w:hint="eastAsia"/>
        </w:rPr>
        <w:t xml:space="preserve"> </w:t>
      </w:r>
      <w:r w:rsidR="006B2628" w:rsidRPr="00AF3F63">
        <w:rPr>
          <w:rFonts w:ascii="標楷體" w:eastAsia="標楷體" w:hAnsi="標楷體" w:hint="eastAsia"/>
        </w:rPr>
        <w:t xml:space="preserve">   </w:t>
      </w:r>
      <w:r w:rsidRPr="00AF3F63">
        <w:rPr>
          <w:rFonts w:ascii="標楷體" w:eastAsia="標楷體" w:hAnsi="標楷體" w:hint="eastAsia"/>
        </w:rPr>
        <w:t>一、請前往</w:t>
      </w:r>
      <w:r w:rsidR="00945D26" w:rsidRPr="00AF3F63">
        <w:rPr>
          <w:rFonts w:ascii="標楷體" w:eastAsia="標楷體" w:hAnsi="標楷體" w:hint="eastAsia"/>
        </w:rPr>
        <w:t>新竹市教師研習護照</w:t>
      </w:r>
      <w:r w:rsidRPr="00AF3F63">
        <w:rPr>
          <w:rFonts w:ascii="標楷體" w:eastAsia="標楷體" w:hAnsi="標楷體" w:hint="eastAsia"/>
        </w:rPr>
        <w:t>報名：</w:t>
      </w:r>
      <w:hyperlink r:id="rId8" w:history="1">
        <w:r w:rsidR="00AE29F4" w:rsidRPr="00AF3F63">
          <w:rPr>
            <w:rStyle w:val="ac"/>
            <w:rFonts w:ascii="標楷體" w:eastAsia="標楷體" w:hAnsi="標楷體"/>
          </w:rPr>
          <w:t>http://study.hc.edu.tw/</w:t>
        </w:r>
      </w:hyperlink>
      <w:r w:rsidR="00AE29F4" w:rsidRPr="00AF3F63">
        <w:rPr>
          <w:rFonts w:ascii="標楷體" w:eastAsia="標楷體" w:hAnsi="標楷體" w:hint="eastAsia"/>
        </w:rPr>
        <w:t xml:space="preserve"> </w:t>
      </w:r>
    </w:p>
    <w:p w:rsidR="00767B8D" w:rsidRPr="00AF3F63" w:rsidRDefault="00767B8D" w:rsidP="00767B8D">
      <w:pPr>
        <w:spacing w:line="400" w:lineRule="exact"/>
        <w:rPr>
          <w:rFonts w:ascii="標楷體" w:eastAsia="標楷體" w:hAnsi="標楷體"/>
        </w:rPr>
      </w:pPr>
      <w:r w:rsidRPr="00AF3F63">
        <w:rPr>
          <w:rFonts w:ascii="標楷體" w:eastAsia="標楷體" w:hAnsi="標楷體" w:hint="eastAsia"/>
        </w:rPr>
        <w:t xml:space="preserve"> </w:t>
      </w:r>
      <w:r w:rsidR="006B2628" w:rsidRPr="00AF3F63">
        <w:rPr>
          <w:rFonts w:ascii="標楷體" w:eastAsia="標楷體" w:hAnsi="標楷體" w:hint="eastAsia"/>
        </w:rPr>
        <w:t xml:space="preserve">   </w:t>
      </w:r>
      <w:r w:rsidRPr="00AF3F63">
        <w:rPr>
          <w:rFonts w:ascii="標楷體" w:eastAsia="標楷體" w:hAnsi="標楷體" w:hint="eastAsia"/>
        </w:rPr>
        <w:t>二、</w:t>
      </w:r>
      <w:r w:rsidRPr="00AF3F63">
        <w:rPr>
          <w:rFonts w:ascii="標楷體" w:eastAsia="標楷體" w:hAnsi="標楷體"/>
        </w:rPr>
        <w:t>報名</w:t>
      </w:r>
      <w:r w:rsidRPr="00AF3F63">
        <w:rPr>
          <w:rFonts w:ascii="標楷體" w:eastAsia="標楷體" w:hAnsi="標楷體" w:hint="eastAsia"/>
        </w:rPr>
        <w:t>日期</w:t>
      </w:r>
      <w:r w:rsidRPr="00AF3F63">
        <w:rPr>
          <w:rFonts w:ascii="標楷體" w:eastAsia="標楷體" w:hAnsi="標楷體"/>
        </w:rPr>
        <w:t>：</w:t>
      </w:r>
      <w:r w:rsidRPr="00AF3F63">
        <w:rPr>
          <w:rFonts w:ascii="標楷體" w:eastAsia="標楷體" w:hAnsi="標楷體" w:hint="eastAsia"/>
        </w:rPr>
        <w:t>即日起</w:t>
      </w:r>
      <w:r w:rsidR="006A6A10" w:rsidRPr="00AF3F63">
        <w:rPr>
          <w:rFonts w:ascii="標楷體" w:eastAsia="標楷體" w:hAnsi="標楷體" w:hint="eastAsia"/>
        </w:rPr>
        <w:t>至</w:t>
      </w:r>
      <w:r w:rsidR="00D243C8" w:rsidRPr="00AF3F63">
        <w:rPr>
          <w:rFonts w:ascii="標楷體" w:eastAsia="標楷體" w:hAnsi="標楷體" w:hint="eastAsia"/>
        </w:rPr>
        <w:t>9</w:t>
      </w:r>
      <w:r w:rsidR="006A6A10" w:rsidRPr="00AF3F63">
        <w:rPr>
          <w:rFonts w:ascii="標楷體" w:eastAsia="標楷體" w:hAnsi="標楷體" w:hint="eastAsia"/>
        </w:rPr>
        <w:t>月</w:t>
      </w:r>
      <w:r w:rsidR="00C95EF3" w:rsidRPr="00AF3F63">
        <w:rPr>
          <w:rFonts w:ascii="標楷體" w:eastAsia="標楷體" w:hAnsi="標楷體" w:hint="eastAsia"/>
        </w:rPr>
        <w:t>2</w:t>
      </w:r>
      <w:r w:rsidR="00AF3F63" w:rsidRPr="00AF3F63">
        <w:rPr>
          <w:rFonts w:ascii="標楷體" w:eastAsia="標楷體" w:hAnsi="標楷體" w:hint="eastAsia"/>
        </w:rPr>
        <w:t>2</w:t>
      </w:r>
      <w:r w:rsidR="006A6A10" w:rsidRPr="00AF3F63">
        <w:rPr>
          <w:rFonts w:ascii="標楷體" w:eastAsia="標楷體" w:hAnsi="標楷體" w:hint="eastAsia"/>
        </w:rPr>
        <w:t>日</w:t>
      </w:r>
      <w:r w:rsidRPr="00AF3F63">
        <w:rPr>
          <w:rFonts w:ascii="標楷體" w:eastAsia="標楷體" w:hAnsi="標楷體" w:hint="eastAsia"/>
        </w:rPr>
        <w:t>接受</w:t>
      </w:r>
      <w:r w:rsidR="006A6A10" w:rsidRPr="00AF3F63">
        <w:rPr>
          <w:rFonts w:ascii="標楷體" w:eastAsia="標楷體" w:hAnsi="標楷體" w:hint="eastAsia"/>
        </w:rPr>
        <w:t>各校</w:t>
      </w:r>
      <w:r w:rsidRPr="00AF3F63">
        <w:rPr>
          <w:rFonts w:ascii="標楷體" w:eastAsia="標楷體" w:hAnsi="標楷體" w:hint="eastAsia"/>
        </w:rPr>
        <w:t>報名。</w:t>
      </w:r>
    </w:p>
    <w:p w:rsidR="00767B8D" w:rsidRPr="00AF3F63" w:rsidRDefault="00767B8D" w:rsidP="00AF3F63">
      <w:pPr>
        <w:pStyle w:val="a9"/>
        <w:spacing w:line="400" w:lineRule="exact"/>
        <w:ind w:left="1699" w:hangingChars="708" w:hanging="1699"/>
        <w:jc w:val="both"/>
        <w:rPr>
          <w:rFonts w:ascii="標楷體" w:hAnsi="標楷體"/>
          <w:sz w:val="24"/>
          <w:szCs w:val="24"/>
        </w:rPr>
      </w:pPr>
      <w:r w:rsidRPr="00AF3F63">
        <w:rPr>
          <w:rFonts w:ascii="標楷體" w:hAnsi="標楷體" w:hint="eastAsia"/>
          <w:sz w:val="24"/>
          <w:szCs w:val="24"/>
        </w:rPr>
        <w:t>陸、研習時數：全程參加者核予</w:t>
      </w:r>
      <w:r w:rsidR="003642A6" w:rsidRPr="00AF3F63">
        <w:rPr>
          <w:rFonts w:ascii="標楷體" w:hAnsi="標楷體" w:hint="eastAsia"/>
          <w:sz w:val="24"/>
          <w:szCs w:val="24"/>
        </w:rPr>
        <w:t>6</w:t>
      </w:r>
      <w:r w:rsidRPr="00AF3F63">
        <w:rPr>
          <w:rFonts w:ascii="標楷體" w:hAnsi="標楷體" w:hint="eastAsia"/>
          <w:sz w:val="24"/>
          <w:szCs w:val="24"/>
        </w:rPr>
        <w:t>小時研習時數</w:t>
      </w:r>
      <w:r w:rsidR="00756AD8" w:rsidRPr="00AF3F63">
        <w:rPr>
          <w:rFonts w:ascii="標楷體" w:hAnsi="標楷體" w:hint="eastAsia"/>
          <w:sz w:val="24"/>
          <w:szCs w:val="24"/>
        </w:rPr>
        <w:t>。</w:t>
      </w:r>
    </w:p>
    <w:p w:rsidR="00767B8D" w:rsidRPr="00AF3F63" w:rsidRDefault="00767B8D" w:rsidP="00767B8D">
      <w:pPr>
        <w:pStyle w:val="a9"/>
        <w:tabs>
          <w:tab w:val="num" w:pos="1320"/>
        </w:tabs>
        <w:spacing w:line="400" w:lineRule="exact"/>
        <w:jc w:val="both"/>
        <w:rPr>
          <w:rFonts w:ascii="標楷體" w:hAnsi="標楷體"/>
          <w:sz w:val="24"/>
          <w:szCs w:val="24"/>
        </w:rPr>
      </w:pPr>
      <w:r w:rsidRPr="00AF3F63">
        <w:rPr>
          <w:rFonts w:ascii="標楷體" w:hAnsi="標楷體" w:hint="eastAsia"/>
          <w:sz w:val="24"/>
          <w:szCs w:val="24"/>
        </w:rPr>
        <w:t>柒、其他事項：</w:t>
      </w:r>
    </w:p>
    <w:p w:rsidR="00767B8D" w:rsidRPr="00AF3F63" w:rsidRDefault="006A6A10" w:rsidP="00AF3F63">
      <w:pPr>
        <w:spacing w:line="400" w:lineRule="exact"/>
        <w:ind w:left="924" w:hangingChars="385" w:hanging="924"/>
        <w:rPr>
          <w:rFonts w:ascii="標楷體" w:eastAsia="標楷體" w:hAnsi="標楷體"/>
        </w:rPr>
      </w:pPr>
      <w:r w:rsidRPr="00AF3F63">
        <w:rPr>
          <w:rFonts w:ascii="標楷體" w:eastAsia="標楷體" w:hAnsi="標楷體" w:hint="eastAsia"/>
        </w:rPr>
        <w:t xml:space="preserve"> </w:t>
      </w:r>
      <w:r w:rsidR="006B2628" w:rsidRPr="00AF3F63">
        <w:rPr>
          <w:rFonts w:ascii="標楷體" w:eastAsia="標楷體" w:hAnsi="標楷體" w:hint="eastAsia"/>
        </w:rPr>
        <w:t xml:space="preserve">   </w:t>
      </w:r>
      <w:r w:rsidR="00767B8D" w:rsidRPr="00AF3F63">
        <w:rPr>
          <w:rFonts w:ascii="標楷體" w:eastAsia="標楷體" w:hAnsi="標楷體" w:hint="eastAsia"/>
        </w:rPr>
        <w:t>一</w:t>
      </w:r>
      <w:r w:rsidRPr="00AF3F63">
        <w:rPr>
          <w:rFonts w:ascii="標楷體" w:eastAsia="標楷體" w:hAnsi="標楷體" w:hint="eastAsia"/>
        </w:rPr>
        <w:t>、</w:t>
      </w:r>
      <w:r w:rsidR="002A4B0F" w:rsidRPr="00AF3F63">
        <w:rPr>
          <w:rFonts w:ascii="標楷體" w:eastAsia="標楷體" w:hAnsi="標楷體" w:hint="eastAsia"/>
        </w:rPr>
        <w:t>本研習提供</w:t>
      </w:r>
      <w:r w:rsidR="00947467">
        <w:rPr>
          <w:rFonts w:ascii="標楷體" w:eastAsia="標楷體" w:hAnsi="標楷體" w:hint="eastAsia"/>
        </w:rPr>
        <w:t>午</w:t>
      </w:r>
      <w:r w:rsidR="002A4B0F" w:rsidRPr="00AF3F63">
        <w:rPr>
          <w:rFonts w:ascii="標楷體" w:eastAsia="標楷體" w:hAnsi="標楷體" w:hint="eastAsia"/>
        </w:rPr>
        <w:t>餐</w:t>
      </w:r>
      <w:r w:rsidR="00AF3F63" w:rsidRPr="00AF3F63">
        <w:rPr>
          <w:rFonts w:ascii="標楷體" w:eastAsia="標楷體" w:hAnsi="標楷體" w:hint="eastAsia"/>
        </w:rPr>
        <w:t>，</w:t>
      </w:r>
      <w:r w:rsidR="00767B8D" w:rsidRPr="00AF3F63">
        <w:rPr>
          <w:rFonts w:ascii="標楷體" w:eastAsia="標楷體" w:hAnsi="標楷體" w:hint="eastAsia"/>
        </w:rPr>
        <w:t>響應節能減碳，敬請與會教師自備環保</w:t>
      </w:r>
      <w:r w:rsidR="00AF3F63" w:rsidRPr="00AF3F63">
        <w:rPr>
          <w:rFonts w:ascii="標楷體" w:eastAsia="標楷體" w:hAnsi="標楷體" w:hint="eastAsia"/>
        </w:rPr>
        <w:t>筷及</w:t>
      </w:r>
      <w:r w:rsidR="00767B8D" w:rsidRPr="00AF3F63">
        <w:rPr>
          <w:rFonts w:ascii="標楷體" w:eastAsia="標楷體" w:hAnsi="標楷體" w:hint="eastAsia"/>
        </w:rPr>
        <w:t>杯</w:t>
      </w:r>
      <w:r w:rsidR="00767B8D" w:rsidRPr="00AF3F63">
        <w:rPr>
          <w:rFonts w:ascii="標楷體" w:eastAsia="標楷體" w:hAnsi="標楷體"/>
        </w:rPr>
        <w:t>。</w:t>
      </w:r>
    </w:p>
    <w:p w:rsidR="00767B8D" w:rsidRPr="00AF3F63" w:rsidRDefault="006A6A10" w:rsidP="006A6A10">
      <w:pPr>
        <w:spacing w:line="400" w:lineRule="exact"/>
        <w:rPr>
          <w:rFonts w:ascii="標楷體" w:eastAsia="標楷體" w:hAnsi="標楷體"/>
        </w:rPr>
      </w:pPr>
      <w:r w:rsidRPr="00AF3F63">
        <w:rPr>
          <w:rFonts w:ascii="標楷體" w:eastAsia="標楷體" w:hAnsi="標楷體" w:hint="eastAsia"/>
        </w:rPr>
        <w:t xml:space="preserve"> </w:t>
      </w:r>
      <w:r w:rsidR="007D26F5" w:rsidRPr="00AF3F63">
        <w:rPr>
          <w:rFonts w:ascii="標楷體" w:eastAsia="標楷體" w:hAnsi="標楷體" w:hint="eastAsia"/>
        </w:rPr>
        <w:t xml:space="preserve">   </w:t>
      </w:r>
      <w:r w:rsidR="00767B8D" w:rsidRPr="00AF3F63">
        <w:rPr>
          <w:rFonts w:ascii="標楷體" w:eastAsia="標楷體" w:hAnsi="標楷體" w:hint="eastAsia"/>
        </w:rPr>
        <w:t>三</w:t>
      </w:r>
      <w:r w:rsidRPr="00AF3F63">
        <w:rPr>
          <w:rFonts w:ascii="標楷體" w:eastAsia="標楷體" w:hAnsi="標楷體" w:hint="eastAsia"/>
        </w:rPr>
        <w:t>、</w:t>
      </w:r>
      <w:r w:rsidR="00767B8D" w:rsidRPr="00AF3F63">
        <w:rPr>
          <w:rFonts w:ascii="標楷體" w:eastAsia="標楷體" w:hAnsi="標楷體" w:hint="eastAsia"/>
        </w:rPr>
        <w:t>聯絡人：</w:t>
      </w:r>
      <w:r w:rsidR="00AF3F63" w:rsidRPr="00AF3F63">
        <w:rPr>
          <w:rFonts w:ascii="標楷體" w:eastAsia="標楷體" w:hAnsi="標楷體" w:hint="eastAsia"/>
        </w:rPr>
        <w:t>虎林國中 洪睦盛</w:t>
      </w:r>
      <w:r w:rsidR="00767B8D" w:rsidRPr="00AF3F63">
        <w:rPr>
          <w:rFonts w:ascii="標楷體" w:eastAsia="標楷體" w:hAnsi="標楷體" w:hint="eastAsia"/>
        </w:rPr>
        <w:t xml:space="preserve">老師 </w:t>
      </w:r>
      <w:r w:rsidR="007D26F5" w:rsidRPr="00AF3F63">
        <w:rPr>
          <w:rFonts w:ascii="標楷體" w:eastAsia="標楷體" w:hAnsi="標楷體" w:hint="eastAsia"/>
        </w:rPr>
        <w:t xml:space="preserve">  </w:t>
      </w:r>
      <w:r w:rsidR="00767B8D" w:rsidRPr="00AF3F63">
        <w:rPr>
          <w:rFonts w:ascii="標楷體" w:eastAsia="標楷體" w:hAnsi="標楷體" w:hint="eastAsia"/>
        </w:rPr>
        <w:t>電話：</w:t>
      </w:r>
      <w:r w:rsidR="00AF3F63" w:rsidRPr="00AF3F63">
        <w:rPr>
          <w:rFonts w:ascii="標楷體" w:eastAsia="標楷體" w:hAnsi="標楷體" w:hint="eastAsia"/>
        </w:rPr>
        <w:t>03-5309433</w:t>
      </w:r>
      <w:r w:rsidR="00947467">
        <w:rPr>
          <w:rFonts w:ascii="標楷體" w:eastAsia="標楷體" w:hAnsi="標楷體" w:hint="eastAsia"/>
        </w:rPr>
        <w:t xml:space="preserve"> #</w:t>
      </w:r>
      <w:r w:rsidR="00AF3F63" w:rsidRPr="00AF3F63">
        <w:rPr>
          <w:rFonts w:ascii="標楷體" w:eastAsia="標楷體" w:hAnsi="標楷體" w:hint="eastAsia"/>
        </w:rPr>
        <w:t>227</w:t>
      </w:r>
      <w:r w:rsidR="00767B8D" w:rsidRPr="00AF3F63">
        <w:rPr>
          <w:rFonts w:ascii="標楷體" w:eastAsia="標楷體" w:hAnsi="標楷體" w:hint="eastAsia"/>
        </w:rPr>
        <w:t>。</w:t>
      </w:r>
    </w:p>
    <w:p w:rsidR="00767B8D" w:rsidRPr="00AF3F63" w:rsidRDefault="006A6A10" w:rsidP="00AF3F63">
      <w:pPr>
        <w:spacing w:line="400" w:lineRule="exact"/>
        <w:ind w:left="1214" w:hangingChars="506" w:hanging="1214"/>
        <w:rPr>
          <w:rFonts w:ascii="標楷體" w:eastAsia="標楷體" w:hAnsi="標楷體"/>
        </w:rPr>
      </w:pPr>
      <w:r w:rsidRPr="00AF3F63">
        <w:rPr>
          <w:rFonts w:ascii="標楷體" w:eastAsia="標楷體" w:hAnsi="標楷體" w:hint="eastAsia"/>
        </w:rPr>
        <w:t>捌</w:t>
      </w:r>
      <w:r w:rsidR="00767B8D" w:rsidRPr="00AF3F63">
        <w:rPr>
          <w:rFonts w:ascii="標楷體" w:eastAsia="標楷體" w:hAnsi="標楷體" w:hint="eastAsia"/>
        </w:rPr>
        <w:t>、</w:t>
      </w:r>
      <w:r w:rsidR="008E6B9D" w:rsidRPr="00AF3F63">
        <w:rPr>
          <w:rFonts w:ascii="標楷體" w:eastAsia="標楷體" w:hAnsi="標楷體" w:hint="eastAsia"/>
        </w:rPr>
        <w:t>經費：本次研習經費由</w:t>
      </w:r>
      <w:r w:rsidR="00C8714C" w:rsidRPr="00AF3F63">
        <w:rPr>
          <w:rFonts w:ascii="標楷體" w:eastAsia="標楷體" w:hAnsi="標楷體" w:cs="標楷體" w:hint="eastAsia"/>
          <w:color w:val="000000"/>
          <w:lang w:val="zh-TW"/>
        </w:rPr>
        <w:t>新竹市10</w:t>
      </w:r>
      <w:r w:rsidR="00AF3F63" w:rsidRPr="00AF3F63">
        <w:rPr>
          <w:rFonts w:ascii="標楷體" w:eastAsia="標楷體" w:hAnsi="標楷體" w:cs="標楷體" w:hint="eastAsia"/>
          <w:color w:val="000000"/>
          <w:lang w:val="zh-TW"/>
        </w:rPr>
        <w:t>4</w:t>
      </w:r>
      <w:r w:rsidR="00C8714C" w:rsidRPr="00AF3F63">
        <w:rPr>
          <w:rFonts w:ascii="標楷體" w:eastAsia="標楷體" w:hAnsi="標楷體" w:cs="標楷體" w:hint="eastAsia"/>
          <w:color w:val="000000"/>
          <w:lang w:val="zh-TW"/>
        </w:rPr>
        <w:t>年度國教輔導團精進教學計畫</w:t>
      </w:r>
      <w:r w:rsidR="008E6B9D" w:rsidRPr="00AF3F63">
        <w:rPr>
          <w:rFonts w:ascii="標楷體" w:eastAsia="標楷體" w:hAnsi="標楷體" w:hint="eastAsia"/>
        </w:rPr>
        <w:t>支出。</w:t>
      </w:r>
    </w:p>
    <w:p w:rsidR="00164CD2" w:rsidRPr="00AF3F63" w:rsidRDefault="006A6A10" w:rsidP="00DE2A4A">
      <w:pPr>
        <w:rPr>
          <w:rFonts w:ascii="標楷體" w:eastAsia="標楷體" w:hAnsi="標楷體"/>
        </w:rPr>
      </w:pPr>
      <w:r w:rsidRPr="00AF3F63">
        <w:rPr>
          <w:rFonts w:ascii="標楷體" w:eastAsia="標楷體" w:hAnsi="標楷體" w:hint="eastAsia"/>
        </w:rPr>
        <w:t>玖、</w:t>
      </w:r>
      <w:r w:rsidR="00767B8D" w:rsidRPr="00AF3F63">
        <w:rPr>
          <w:rFonts w:ascii="標楷體" w:eastAsia="標楷體" w:hAnsi="標楷體" w:hint="eastAsia"/>
        </w:rPr>
        <w:t>本計畫陳</w:t>
      </w:r>
      <w:r w:rsidR="006B2628" w:rsidRPr="00AF3F63">
        <w:rPr>
          <w:rFonts w:ascii="標楷體" w:eastAsia="標楷體" w:hAnsi="標楷體" w:hint="eastAsia"/>
        </w:rPr>
        <w:t>市府</w:t>
      </w:r>
      <w:r w:rsidR="00767B8D" w:rsidRPr="00AF3F63">
        <w:rPr>
          <w:rFonts w:ascii="標楷體" w:eastAsia="標楷體" w:hAnsi="標楷體" w:hint="eastAsia"/>
        </w:rPr>
        <w:t>核定後實施，</w:t>
      </w:r>
      <w:r w:rsidR="00767B8D" w:rsidRPr="00AF3F63">
        <w:rPr>
          <w:rFonts w:ascii="標楷體" w:eastAsia="標楷體" w:hAnsi="標楷體"/>
        </w:rPr>
        <w:t>修訂時亦同。</w:t>
      </w:r>
    </w:p>
    <w:sectPr w:rsidR="00164CD2" w:rsidRPr="00AF3F63" w:rsidSect="00756AD8">
      <w:pgSz w:w="11906" w:h="16838"/>
      <w:pgMar w:top="454" w:right="907" w:bottom="45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E12" w:rsidRDefault="00724E12" w:rsidP="00755DCA">
      <w:r>
        <w:separator/>
      </w:r>
    </w:p>
  </w:endnote>
  <w:endnote w:type="continuationSeparator" w:id="0">
    <w:p w:rsidR="00724E12" w:rsidRDefault="00724E12" w:rsidP="00755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E12" w:rsidRDefault="00724E12" w:rsidP="00755DCA">
      <w:r>
        <w:separator/>
      </w:r>
    </w:p>
  </w:footnote>
  <w:footnote w:type="continuationSeparator" w:id="0">
    <w:p w:rsidR="00724E12" w:rsidRDefault="00724E12" w:rsidP="00755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D692C"/>
    <w:multiLevelType w:val="hybridMultilevel"/>
    <w:tmpl w:val="29807350"/>
    <w:lvl w:ilvl="0" w:tplc="1BF2611E">
      <w:start w:val="1"/>
      <w:numFmt w:val="taiwaneseCountingThousand"/>
      <w:lvlText w:val="(%1)"/>
      <w:lvlJc w:val="left"/>
      <w:pPr>
        <w:ind w:left="7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1">
    <w:nsid w:val="255C0052"/>
    <w:multiLevelType w:val="hybridMultilevel"/>
    <w:tmpl w:val="29807350"/>
    <w:lvl w:ilvl="0" w:tplc="1BF2611E">
      <w:start w:val="1"/>
      <w:numFmt w:val="taiwaneseCountingThousand"/>
      <w:lvlText w:val="(%1)"/>
      <w:lvlJc w:val="left"/>
      <w:pPr>
        <w:ind w:left="7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2">
    <w:nsid w:val="61054AD9"/>
    <w:multiLevelType w:val="hybridMultilevel"/>
    <w:tmpl w:val="29807350"/>
    <w:lvl w:ilvl="0" w:tplc="1BF2611E">
      <w:start w:val="1"/>
      <w:numFmt w:val="taiwaneseCountingThousand"/>
      <w:lvlText w:val="(%1)"/>
      <w:lvlJc w:val="left"/>
      <w:pPr>
        <w:ind w:left="7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3">
    <w:nsid w:val="77165FCB"/>
    <w:multiLevelType w:val="hybridMultilevel"/>
    <w:tmpl w:val="F5323C0A"/>
    <w:lvl w:ilvl="0" w:tplc="ACD87052">
      <w:start w:val="1"/>
      <w:numFmt w:val="taiwaneseCountingThousand"/>
      <w:lvlText w:val="%1、"/>
      <w:lvlJc w:val="left"/>
      <w:pPr>
        <w:tabs>
          <w:tab w:val="num" w:pos="1211"/>
        </w:tabs>
        <w:ind w:left="1211" w:hanging="360"/>
      </w:pPr>
      <w:rPr>
        <w:rFonts w:ascii="Times New Roman" w:eastAsia="新細明體" w:hAnsi="Times New Roman" w:cs="Times New Roman"/>
      </w:rPr>
    </w:lvl>
    <w:lvl w:ilvl="1" w:tplc="BF440554" w:tentative="1">
      <w:start w:val="1"/>
      <w:numFmt w:val="bullet"/>
      <w:lvlText w:val="•"/>
      <w:lvlJc w:val="left"/>
      <w:pPr>
        <w:tabs>
          <w:tab w:val="num" w:pos="1931"/>
        </w:tabs>
        <w:ind w:left="1931" w:hanging="360"/>
      </w:pPr>
      <w:rPr>
        <w:rFonts w:ascii="Arial" w:hAnsi="Arial" w:hint="default"/>
      </w:rPr>
    </w:lvl>
    <w:lvl w:ilvl="2" w:tplc="A006A1F4" w:tentative="1">
      <w:start w:val="1"/>
      <w:numFmt w:val="bullet"/>
      <w:lvlText w:val="•"/>
      <w:lvlJc w:val="left"/>
      <w:pPr>
        <w:tabs>
          <w:tab w:val="num" w:pos="2651"/>
        </w:tabs>
        <w:ind w:left="2651" w:hanging="360"/>
      </w:pPr>
      <w:rPr>
        <w:rFonts w:ascii="Arial" w:hAnsi="Arial" w:hint="default"/>
      </w:rPr>
    </w:lvl>
    <w:lvl w:ilvl="3" w:tplc="8E1655A2" w:tentative="1">
      <w:start w:val="1"/>
      <w:numFmt w:val="bullet"/>
      <w:lvlText w:val="•"/>
      <w:lvlJc w:val="left"/>
      <w:pPr>
        <w:tabs>
          <w:tab w:val="num" w:pos="3371"/>
        </w:tabs>
        <w:ind w:left="3371" w:hanging="360"/>
      </w:pPr>
      <w:rPr>
        <w:rFonts w:ascii="Arial" w:hAnsi="Arial" w:hint="default"/>
      </w:rPr>
    </w:lvl>
    <w:lvl w:ilvl="4" w:tplc="C04CCBA8" w:tentative="1">
      <w:start w:val="1"/>
      <w:numFmt w:val="bullet"/>
      <w:lvlText w:val="•"/>
      <w:lvlJc w:val="left"/>
      <w:pPr>
        <w:tabs>
          <w:tab w:val="num" w:pos="4091"/>
        </w:tabs>
        <w:ind w:left="4091" w:hanging="360"/>
      </w:pPr>
      <w:rPr>
        <w:rFonts w:ascii="Arial" w:hAnsi="Arial" w:hint="default"/>
      </w:rPr>
    </w:lvl>
    <w:lvl w:ilvl="5" w:tplc="9C887A90" w:tentative="1">
      <w:start w:val="1"/>
      <w:numFmt w:val="bullet"/>
      <w:lvlText w:val="•"/>
      <w:lvlJc w:val="left"/>
      <w:pPr>
        <w:tabs>
          <w:tab w:val="num" w:pos="4811"/>
        </w:tabs>
        <w:ind w:left="4811" w:hanging="360"/>
      </w:pPr>
      <w:rPr>
        <w:rFonts w:ascii="Arial" w:hAnsi="Arial" w:hint="default"/>
      </w:rPr>
    </w:lvl>
    <w:lvl w:ilvl="6" w:tplc="827EC338" w:tentative="1">
      <w:start w:val="1"/>
      <w:numFmt w:val="bullet"/>
      <w:lvlText w:val="•"/>
      <w:lvlJc w:val="left"/>
      <w:pPr>
        <w:tabs>
          <w:tab w:val="num" w:pos="5531"/>
        </w:tabs>
        <w:ind w:left="5531" w:hanging="360"/>
      </w:pPr>
      <w:rPr>
        <w:rFonts w:ascii="Arial" w:hAnsi="Arial" w:hint="default"/>
      </w:rPr>
    </w:lvl>
    <w:lvl w:ilvl="7" w:tplc="C48CB1EE" w:tentative="1">
      <w:start w:val="1"/>
      <w:numFmt w:val="bullet"/>
      <w:lvlText w:val="•"/>
      <w:lvlJc w:val="left"/>
      <w:pPr>
        <w:tabs>
          <w:tab w:val="num" w:pos="6251"/>
        </w:tabs>
        <w:ind w:left="6251" w:hanging="360"/>
      </w:pPr>
      <w:rPr>
        <w:rFonts w:ascii="Arial" w:hAnsi="Arial" w:hint="default"/>
      </w:rPr>
    </w:lvl>
    <w:lvl w:ilvl="8" w:tplc="81808BEA" w:tentative="1">
      <w:start w:val="1"/>
      <w:numFmt w:val="bullet"/>
      <w:lvlText w:val="•"/>
      <w:lvlJc w:val="left"/>
      <w:pPr>
        <w:tabs>
          <w:tab w:val="num" w:pos="6971"/>
        </w:tabs>
        <w:ind w:left="6971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A4A"/>
    <w:rsid w:val="00021D43"/>
    <w:rsid w:val="00022E77"/>
    <w:rsid w:val="00033DFD"/>
    <w:rsid w:val="00045DCE"/>
    <w:rsid w:val="00070484"/>
    <w:rsid w:val="00072AC2"/>
    <w:rsid w:val="00077D06"/>
    <w:rsid w:val="00077DD1"/>
    <w:rsid w:val="000A2CFA"/>
    <w:rsid w:val="000A535A"/>
    <w:rsid w:val="000C77FC"/>
    <w:rsid w:val="000D3F28"/>
    <w:rsid w:val="00107BC2"/>
    <w:rsid w:val="00125810"/>
    <w:rsid w:val="0013203B"/>
    <w:rsid w:val="00163EEE"/>
    <w:rsid w:val="00164CD2"/>
    <w:rsid w:val="001650A2"/>
    <w:rsid w:val="00195BBB"/>
    <w:rsid w:val="001B4D70"/>
    <w:rsid w:val="001C1096"/>
    <w:rsid w:val="001D3829"/>
    <w:rsid w:val="001D685A"/>
    <w:rsid w:val="001F1F03"/>
    <w:rsid w:val="001F77C5"/>
    <w:rsid w:val="00212FC9"/>
    <w:rsid w:val="002444DC"/>
    <w:rsid w:val="00251F2F"/>
    <w:rsid w:val="00281CFE"/>
    <w:rsid w:val="00286424"/>
    <w:rsid w:val="002A21D5"/>
    <w:rsid w:val="002A325C"/>
    <w:rsid w:val="002A4B0F"/>
    <w:rsid w:val="002C56EF"/>
    <w:rsid w:val="002D0CFB"/>
    <w:rsid w:val="002E1E98"/>
    <w:rsid w:val="00316255"/>
    <w:rsid w:val="003254CA"/>
    <w:rsid w:val="003317FF"/>
    <w:rsid w:val="00335260"/>
    <w:rsid w:val="00343FB8"/>
    <w:rsid w:val="003642A6"/>
    <w:rsid w:val="00365C96"/>
    <w:rsid w:val="003973EE"/>
    <w:rsid w:val="003A0A3F"/>
    <w:rsid w:val="003A6409"/>
    <w:rsid w:val="003A652E"/>
    <w:rsid w:val="003C2362"/>
    <w:rsid w:val="003D4B5A"/>
    <w:rsid w:val="003E32F5"/>
    <w:rsid w:val="003F0B30"/>
    <w:rsid w:val="003F4D78"/>
    <w:rsid w:val="00411F08"/>
    <w:rsid w:val="00422202"/>
    <w:rsid w:val="00435CA9"/>
    <w:rsid w:val="00451332"/>
    <w:rsid w:val="004636D3"/>
    <w:rsid w:val="00475879"/>
    <w:rsid w:val="00491F46"/>
    <w:rsid w:val="004A3801"/>
    <w:rsid w:val="004C0C55"/>
    <w:rsid w:val="004C1458"/>
    <w:rsid w:val="004C5D71"/>
    <w:rsid w:val="004F4A8B"/>
    <w:rsid w:val="0050007D"/>
    <w:rsid w:val="005342A9"/>
    <w:rsid w:val="00535BC7"/>
    <w:rsid w:val="00535E33"/>
    <w:rsid w:val="00552CBD"/>
    <w:rsid w:val="00555A99"/>
    <w:rsid w:val="00555B91"/>
    <w:rsid w:val="00556447"/>
    <w:rsid w:val="00563E0C"/>
    <w:rsid w:val="005B0B0D"/>
    <w:rsid w:val="005C091E"/>
    <w:rsid w:val="005E260B"/>
    <w:rsid w:val="005E7FE9"/>
    <w:rsid w:val="005F27D6"/>
    <w:rsid w:val="006178F2"/>
    <w:rsid w:val="006420C9"/>
    <w:rsid w:val="00642E5C"/>
    <w:rsid w:val="0066379C"/>
    <w:rsid w:val="00665483"/>
    <w:rsid w:val="00684733"/>
    <w:rsid w:val="006953C3"/>
    <w:rsid w:val="006A6A10"/>
    <w:rsid w:val="006A7B21"/>
    <w:rsid w:val="006B0B1B"/>
    <w:rsid w:val="006B2628"/>
    <w:rsid w:val="006C0898"/>
    <w:rsid w:val="00701018"/>
    <w:rsid w:val="0070439E"/>
    <w:rsid w:val="00713C0C"/>
    <w:rsid w:val="00724E12"/>
    <w:rsid w:val="00755DCA"/>
    <w:rsid w:val="00756AD8"/>
    <w:rsid w:val="00767B8D"/>
    <w:rsid w:val="00780C06"/>
    <w:rsid w:val="0079092B"/>
    <w:rsid w:val="00795139"/>
    <w:rsid w:val="0079593D"/>
    <w:rsid w:val="007B0DF1"/>
    <w:rsid w:val="007B61C5"/>
    <w:rsid w:val="007C7D7D"/>
    <w:rsid w:val="007D26F5"/>
    <w:rsid w:val="007E005E"/>
    <w:rsid w:val="007F6B9E"/>
    <w:rsid w:val="00800876"/>
    <w:rsid w:val="00811EFB"/>
    <w:rsid w:val="008249F8"/>
    <w:rsid w:val="00836AB1"/>
    <w:rsid w:val="00846C29"/>
    <w:rsid w:val="00892163"/>
    <w:rsid w:val="0089233D"/>
    <w:rsid w:val="008B4546"/>
    <w:rsid w:val="008E1CC9"/>
    <w:rsid w:val="008E6B9D"/>
    <w:rsid w:val="0090083C"/>
    <w:rsid w:val="0091522B"/>
    <w:rsid w:val="00920FD6"/>
    <w:rsid w:val="00945D26"/>
    <w:rsid w:val="00947467"/>
    <w:rsid w:val="009502CD"/>
    <w:rsid w:val="009574C6"/>
    <w:rsid w:val="00961D98"/>
    <w:rsid w:val="00962649"/>
    <w:rsid w:val="00964F04"/>
    <w:rsid w:val="00975AD6"/>
    <w:rsid w:val="009919B3"/>
    <w:rsid w:val="009A346F"/>
    <w:rsid w:val="009E08C0"/>
    <w:rsid w:val="009F62D1"/>
    <w:rsid w:val="00A021A2"/>
    <w:rsid w:val="00A32456"/>
    <w:rsid w:val="00A523C6"/>
    <w:rsid w:val="00A57EEC"/>
    <w:rsid w:val="00A8072D"/>
    <w:rsid w:val="00A951F1"/>
    <w:rsid w:val="00AA615E"/>
    <w:rsid w:val="00AB4177"/>
    <w:rsid w:val="00AB4778"/>
    <w:rsid w:val="00AB76EF"/>
    <w:rsid w:val="00AD6827"/>
    <w:rsid w:val="00AE1ACB"/>
    <w:rsid w:val="00AE29F4"/>
    <w:rsid w:val="00AF3F63"/>
    <w:rsid w:val="00B0428F"/>
    <w:rsid w:val="00B0436F"/>
    <w:rsid w:val="00B055B8"/>
    <w:rsid w:val="00B20300"/>
    <w:rsid w:val="00B42BF5"/>
    <w:rsid w:val="00B4581B"/>
    <w:rsid w:val="00B5212D"/>
    <w:rsid w:val="00B56CB1"/>
    <w:rsid w:val="00B83E7A"/>
    <w:rsid w:val="00B955A2"/>
    <w:rsid w:val="00B96278"/>
    <w:rsid w:val="00BB0229"/>
    <w:rsid w:val="00BB26DB"/>
    <w:rsid w:val="00BB3320"/>
    <w:rsid w:val="00BD5490"/>
    <w:rsid w:val="00BE5F37"/>
    <w:rsid w:val="00BF2FE2"/>
    <w:rsid w:val="00C020B7"/>
    <w:rsid w:val="00C1015F"/>
    <w:rsid w:val="00C30EB1"/>
    <w:rsid w:val="00C370E8"/>
    <w:rsid w:val="00C4661B"/>
    <w:rsid w:val="00C46FFD"/>
    <w:rsid w:val="00C51CFD"/>
    <w:rsid w:val="00C63035"/>
    <w:rsid w:val="00C650B9"/>
    <w:rsid w:val="00C652B3"/>
    <w:rsid w:val="00C734A5"/>
    <w:rsid w:val="00C76868"/>
    <w:rsid w:val="00C8714C"/>
    <w:rsid w:val="00C95EF3"/>
    <w:rsid w:val="00CA1D57"/>
    <w:rsid w:val="00CA43A7"/>
    <w:rsid w:val="00CB63CE"/>
    <w:rsid w:val="00CD17DF"/>
    <w:rsid w:val="00D04B4F"/>
    <w:rsid w:val="00D05D12"/>
    <w:rsid w:val="00D17C47"/>
    <w:rsid w:val="00D243C8"/>
    <w:rsid w:val="00D31314"/>
    <w:rsid w:val="00D321EC"/>
    <w:rsid w:val="00D41808"/>
    <w:rsid w:val="00D63C81"/>
    <w:rsid w:val="00D66371"/>
    <w:rsid w:val="00D776DA"/>
    <w:rsid w:val="00DA4FE0"/>
    <w:rsid w:val="00DB206A"/>
    <w:rsid w:val="00DB451D"/>
    <w:rsid w:val="00DC30BE"/>
    <w:rsid w:val="00DD465C"/>
    <w:rsid w:val="00DD64F3"/>
    <w:rsid w:val="00DE2A4A"/>
    <w:rsid w:val="00E17BBB"/>
    <w:rsid w:val="00E7569A"/>
    <w:rsid w:val="00E9738E"/>
    <w:rsid w:val="00EA3C7E"/>
    <w:rsid w:val="00EB32F6"/>
    <w:rsid w:val="00EC0608"/>
    <w:rsid w:val="00EC7686"/>
    <w:rsid w:val="00ED174A"/>
    <w:rsid w:val="00ED4EBF"/>
    <w:rsid w:val="00EF0097"/>
    <w:rsid w:val="00F1295B"/>
    <w:rsid w:val="00F25F9A"/>
    <w:rsid w:val="00F725CE"/>
    <w:rsid w:val="00FA07E5"/>
    <w:rsid w:val="00FA098B"/>
    <w:rsid w:val="00FA7678"/>
    <w:rsid w:val="00FD42AE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C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581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164CD2"/>
    <w:pPr>
      <w:jc w:val="right"/>
    </w:pPr>
  </w:style>
  <w:style w:type="paragraph" w:styleId="a5">
    <w:name w:val="header"/>
    <w:basedOn w:val="a"/>
    <w:link w:val="a6"/>
    <w:rsid w:val="00755D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55DCA"/>
    <w:rPr>
      <w:kern w:val="2"/>
    </w:rPr>
  </w:style>
  <w:style w:type="paragraph" w:styleId="a7">
    <w:name w:val="footer"/>
    <w:basedOn w:val="a"/>
    <w:link w:val="a8"/>
    <w:rsid w:val="00755D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755DCA"/>
    <w:rPr>
      <w:kern w:val="2"/>
    </w:rPr>
  </w:style>
  <w:style w:type="paragraph" w:styleId="a9">
    <w:name w:val="Body Text"/>
    <w:aliases w:val=" 字元 字元 字元"/>
    <w:basedOn w:val="a"/>
    <w:link w:val="aa"/>
    <w:rsid w:val="00755DCA"/>
    <w:rPr>
      <w:rFonts w:eastAsia="標楷體"/>
      <w:sz w:val="32"/>
      <w:szCs w:val="32"/>
    </w:rPr>
  </w:style>
  <w:style w:type="character" w:customStyle="1" w:styleId="aa">
    <w:name w:val="本文 字元"/>
    <w:aliases w:val=" 字元 字元 字元 字元"/>
    <w:link w:val="a9"/>
    <w:rsid w:val="00755DCA"/>
    <w:rPr>
      <w:rFonts w:eastAsia="標楷體"/>
      <w:kern w:val="2"/>
      <w:sz w:val="32"/>
      <w:szCs w:val="32"/>
    </w:rPr>
  </w:style>
  <w:style w:type="paragraph" w:styleId="3">
    <w:name w:val="Body Text Indent 3"/>
    <w:basedOn w:val="a"/>
    <w:link w:val="30"/>
    <w:rsid w:val="005F27D6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5F27D6"/>
    <w:rPr>
      <w:kern w:val="2"/>
      <w:sz w:val="16"/>
      <w:szCs w:val="16"/>
    </w:rPr>
  </w:style>
  <w:style w:type="paragraph" w:styleId="ab">
    <w:name w:val="List Paragraph"/>
    <w:basedOn w:val="a"/>
    <w:uiPriority w:val="34"/>
    <w:qFormat/>
    <w:rsid w:val="005F27D6"/>
    <w:pPr>
      <w:ind w:leftChars="200" w:left="480"/>
    </w:pPr>
  </w:style>
  <w:style w:type="character" w:styleId="ac">
    <w:name w:val="Hyperlink"/>
    <w:basedOn w:val="a0"/>
    <w:rsid w:val="00AE29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C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581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164CD2"/>
    <w:pPr>
      <w:jc w:val="right"/>
    </w:pPr>
  </w:style>
  <w:style w:type="paragraph" w:styleId="a5">
    <w:name w:val="header"/>
    <w:basedOn w:val="a"/>
    <w:link w:val="a6"/>
    <w:rsid w:val="00755D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55DCA"/>
    <w:rPr>
      <w:kern w:val="2"/>
    </w:rPr>
  </w:style>
  <w:style w:type="paragraph" w:styleId="a7">
    <w:name w:val="footer"/>
    <w:basedOn w:val="a"/>
    <w:link w:val="a8"/>
    <w:rsid w:val="00755D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755DCA"/>
    <w:rPr>
      <w:kern w:val="2"/>
    </w:rPr>
  </w:style>
  <w:style w:type="paragraph" w:styleId="a9">
    <w:name w:val="Body Text"/>
    <w:aliases w:val=" 字元 字元 字元"/>
    <w:basedOn w:val="a"/>
    <w:link w:val="aa"/>
    <w:rsid w:val="00755DCA"/>
    <w:rPr>
      <w:rFonts w:eastAsia="標楷體"/>
      <w:sz w:val="32"/>
      <w:szCs w:val="32"/>
    </w:rPr>
  </w:style>
  <w:style w:type="character" w:customStyle="1" w:styleId="aa">
    <w:name w:val="本文 字元"/>
    <w:aliases w:val=" 字元 字元 字元 字元"/>
    <w:link w:val="a9"/>
    <w:rsid w:val="00755DCA"/>
    <w:rPr>
      <w:rFonts w:eastAsia="標楷體"/>
      <w:kern w:val="2"/>
      <w:sz w:val="32"/>
      <w:szCs w:val="32"/>
    </w:rPr>
  </w:style>
  <w:style w:type="paragraph" w:styleId="3">
    <w:name w:val="Body Text Indent 3"/>
    <w:basedOn w:val="a"/>
    <w:link w:val="30"/>
    <w:rsid w:val="005F27D6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5F27D6"/>
    <w:rPr>
      <w:kern w:val="2"/>
      <w:sz w:val="16"/>
      <w:szCs w:val="16"/>
    </w:rPr>
  </w:style>
  <w:style w:type="paragraph" w:styleId="ab">
    <w:name w:val="List Paragraph"/>
    <w:basedOn w:val="a"/>
    <w:uiPriority w:val="34"/>
    <w:qFormat/>
    <w:rsid w:val="005F27D6"/>
    <w:pPr>
      <w:ind w:leftChars="200" w:left="480"/>
    </w:pPr>
  </w:style>
  <w:style w:type="character" w:styleId="ac">
    <w:name w:val="Hyperlink"/>
    <w:basedOn w:val="a0"/>
    <w:rsid w:val="00AE29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y.hc.edu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1769</Characters>
  <Application>Microsoft Office Word</Application>
  <DocSecurity>0</DocSecurity>
  <Lines>14</Lines>
  <Paragraphs>4</Paragraphs>
  <ScaleCrop>false</ScaleCrop>
  <Company>hc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以縣（市）為伙伴學習群的教師專業成長機制</dc:title>
  <dc:creator>hc</dc:creator>
  <cp:lastModifiedBy>User</cp:lastModifiedBy>
  <cp:revision>2</cp:revision>
  <dcterms:created xsi:type="dcterms:W3CDTF">2015-09-14T07:20:00Z</dcterms:created>
  <dcterms:modified xsi:type="dcterms:W3CDTF">2015-09-14T07:20:00Z</dcterms:modified>
</cp:coreProperties>
</file>