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C1" w:rsidRPr="005A59C1" w:rsidRDefault="005A59C1" w:rsidP="005A59C1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</w:t>
      </w:r>
      <w:proofErr w:type="gramStart"/>
      <w:r w:rsidRPr="00BA5CF9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 w:rsidRPr="005A59C1">
        <w:rPr>
          <w:rFonts w:ascii="標楷體" w:eastAsia="標楷體" w:hAnsi="標楷體" w:hint="eastAsia"/>
          <w:b/>
          <w:sz w:val="32"/>
          <w:szCs w:val="32"/>
        </w:rPr>
        <w:t>召集人研習&amp;</w:t>
      </w:r>
    </w:p>
    <w:p w:rsidR="005A59C1" w:rsidRPr="005A59C1" w:rsidRDefault="005A59C1" w:rsidP="005A59C1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A59C1">
        <w:rPr>
          <w:rFonts w:ascii="標楷體" w:eastAsia="標楷體" w:hAnsi="標楷體" w:hint="eastAsia"/>
          <w:b/>
          <w:sz w:val="32"/>
          <w:szCs w:val="32"/>
        </w:rPr>
        <w:t>到校訪視研習計畫</w:t>
      </w:r>
    </w:p>
    <w:p w:rsidR="005A59C1" w:rsidRPr="00BA5CF9" w:rsidRDefault="005A59C1" w:rsidP="005A59C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A59C1" w:rsidRPr="00770FF5" w:rsidRDefault="005A59C1" w:rsidP="005A59C1">
      <w:pPr>
        <w:numPr>
          <w:ilvl w:val="0"/>
          <w:numId w:val="1"/>
        </w:numPr>
        <w:tabs>
          <w:tab w:val="clear" w:pos="720"/>
          <w:tab w:val="num" w:pos="540"/>
        </w:tabs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依據：</w:t>
      </w:r>
    </w:p>
    <w:p w:rsidR="005A59C1" w:rsidRPr="00770FF5" w:rsidRDefault="005A59C1" w:rsidP="005A59C1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770FF5">
        <w:rPr>
          <w:rFonts w:ascii="標楷體" w:eastAsia="標楷體" w:hAnsi="標楷體" w:hint="eastAsia"/>
          <w:lang w:val="zh-TW"/>
        </w:rPr>
        <w:t>1.</w:t>
      </w:r>
      <w:r w:rsidRPr="00B41BC0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>教育部國民及學前教育署</w:t>
      </w:r>
      <w:proofErr w:type="gramStart"/>
      <w:r w:rsidRPr="00770FF5">
        <w:rPr>
          <w:rFonts w:ascii="標楷體" w:eastAsia="標楷體" w:hAnsi="標楷體" w:cs="Arial" w:hint="eastAsia"/>
          <w:color w:val="000000"/>
        </w:rPr>
        <w:t>103</w:t>
      </w:r>
      <w:proofErr w:type="gramEnd"/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5A59C1" w:rsidRPr="00770FF5" w:rsidRDefault="005A59C1" w:rsidP="005A59C1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  <w:r w:rsidRPr="00770FF5">
        <w:rPr>
          <w:rFonts w:ascii="標楷體" w:eastAsia="標楷體" w:hAnsi="標楷體" w:hint="eastAsia"/>
          <w:color w:val="000000"/>
        </w:rPr>
        <w:t>2.新竹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103年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5A59C1" w:rsidRPr="00770FF5" w:rsidRDefault="005A59C1" w:rsidP="005A59C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5A59C1" w:rsidRDefault="005A59C1" w:rsidP="005A59C1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>1.</w:t>
      </w:r>
      <w:r w:rsidRPr="002B48CB">
        <w:rPr>
          <w:rFonts w:ascii="Arial" w:hAnsi="Arial" w:cs="新細明體" w:hint="eastAsia"/>
          <w:color w:val="FF0000"/>
          <w:sz w:val="22"/>
          <w:szCs w:val="22"/>
        </w:rPr>
        <w:t xml:space="preserve"> 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.發掘各校優質生活課程種子。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.生活課程的教學經驗、多元評量及特色分享。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.協助建構各校教師專業學習社群。</w:t>
      </w:r>
    </w:p>
    <w:p w:rsidR="005A59C1" w:rsidRPr="00770FF5" w:rsidRDefault="005A59C1" w:rsidP="005A59C1">
      <w:pPr>
        <w:spacing w:line="360" w:lineRule="exact"/>
        <w:ind w:left="1682" w:hangingChars="700" w:hanging="1682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  <w:b/>
        </w:rPr>
        <w:t>三、時間安排：</w:t>
      </w:r>
      <w:r w:rsidRPr="00770FF5">
        <w:rPr>
          <w:rFonts w:ascii="標楷體" w:eastAsia="標楷體" w:hAnsi="標楷體" w:hint="eastAsia"/>
        </w:rPr>
        <w:t>運用週一下午生活課程共同時間。</w:t>
      </w:r>
    </w:p>
    <w:p w:rsidR="005A59C1" w:rsidRPr="00770FF5" w:rsidRDefault="005A59C1" w:rsidP="005A59C1">
      <w:pPr>
        <w:spacing w:line="360" w:lineRule="exact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  <w:b/>
        </w:rPr>
        <w:t>四、訪視規劃</w:t>
      </w:r>
    </w:p>
    <w:p w:rsidR="005A59C1" w:rsidRPr="00770FF5" w:rsidRDefault="005A59C1" w:rsidP="005A59C1">
      <w:pPr>
        <w:spacing w:line="360" w:lineRule="exact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 xml:space="preserve">   1.10</w:t>
      </w: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  <w:r>
        <w:rPr>
          <w:rFonts w:ascii="標楷體" w:eastAsia="標楷體" w:hAnsi="標楷體" w:hint="eastAsia"/>
        </w:rPr>
        <w:t>(3/3</w:t>
      </w:r>
      <w:r w:rsidR="00F24B2E">
        <w:rPr>
          <w:rFonts w:ascii="標楷體" w:eastAsia="標楷體" w:hAnsi="標楷體" w:hint="eastAsia"/>
        </w:rPr>
        <w:t>、9/22~~</w:t>
      </w:r>
      <w:r w:rsidR="000631FD">
        <w:rPr>
          <w:rFonts w:ascii="標楷體" w:eastAsia="標楷體" w:hAnsi="標楷體" w:hint="eastAsia"/>
        </w:rPr>
        <w:t>14</w:t>
      </w:r>
      <w:r w:rsidR="00935243">
        <w:rPr>
          <w:rFonts w:ascii="標楷體" w:eastAsia="標楷體" w:hAnsi="標楷體" w:hint="eastAsia"/>
        </w:rPr>
        <w:t>:00開始</w:t>
      </w:r>
      <w:r>
        <w:rPr>
          <w:rFonts w:ascii="標楷體" w:eastAsia="標楷體" w:hAnsi="標楷體" w:hint="eastAsia"/>
        </w:rPr>
        <w:t>)</w:t>
      </w:r>
    </w:p>
    <w:p w:rsidR="005A59C1" w:rsidRPr="00770FF5" w:rsidRDefault="005A59C1" w:rsidP="005A59C1">
      <w:pPr>
        <w:spacing w:line="360" w:lineRule="exact"/>
        <w:ind w:firstLineChars="150" w:firstLine="360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>2.10</w:t>
      </w: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年六月、</w:t>
      </w:r>
      <w:r w:rsidR="00F24B2E">
        <w:rPr>
          <w:rFonts w:ascii="標楷體" w:eastAsia="標楷體" w:hAnsi="標楷體" w:hint="eastAsia"/>
        </w:rPr>
        <w:t>104年一</w:t>
      </w:r>
      <w:r w:rsidRPr="00770FF5">
        <w:rPr>
          <w:rFonts w:ascii="標楷體" w:eastAsia="標楷體" w:hAnsi="標楷體" w:hint="eastAsia"/>
        </w:rPr>
        <w:t>月辦理全市召集人期末會議。</w:t>
      </w:r>
      <w:r>
        <w:rPr>
          <w:rFonts w:ascii="標楷體" w:eastAsia="標楷體" w:hAnsi="標楷體" w:hint="eastAsia"/>
        </w:rPr>
        <w:t>(6/16</w:t>
      </w:r>
      <w:r w:rsidR="00F24B2E">
        <w:rPr>
          <w:rFonts w:ascii="標楷體" w:eastAsia="標楷體" w:hAnsi="標楷體" w:hint="eastAsia"/>
        </w:rPr>
        <w:t xml:space="preserve">、1/12~~ </w:t>
      </w:r>
      <w:r w:rsidR="000631FD">
        <w:rPr>
          <w:rFonts w:ascii="標楷體" w:eastAsia="標楷體" w:hAnsi="標楷體" w:hint="eastAsia"/>
        </w:rPr>
        <w:t>14:00開始)</w:t>
      </w:r>
    </w:p>
    <w:p w:rsidR="005A59C1" w:rsidRPr="00770FF5" w:rsidRDefault="005A59C1" w:rsidP="005A59C1">
      <w:pPr>
        <w:spacing w:line="360" w:lineRule="exact"/>
        <w:ind w:firstLineChars="150" w:firstLine="360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>3.學期中辦理分區訪視輔導(全市分為五區)及視各校訪視需求陸續規劃到校訪視。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6"/>
        <w:gridCol w:w="8185"/>
      </w:tblGrid>
      <w:tr w:rsidR="005A59C1" w:rsidRPr="00770FF5" w:rsidTr="001A0EE9">
        <w:trPr>
          <w:trHeight w:val="261"/>
        </w:trPr>
        <w:tc>
          <w:tcPr>
            <w:tcW w:w="1526" w:type="dxa"/>
            <w:shd w:val="clear" w:color="auto" w:fill="FFFFFF"/>
          </w:tcPr>
          <w:p w:rsidR="005A59C1" w:rsidRPr="00770FF5" w:rsidRDefault="005A59C1" w:rsidP="001A0EE9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8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A59C1" w:rsidRPr="007E7758" w:rsidRDefault="005A59C1" w:rsidP="001A0EE9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5A59C1" w:rsidRPr="00770FF5" w:rsidTr="001A0EE9">
        <w:trPr>
          <w:trHeight w:val="339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3/19</w:t>
            </w:r>
          </w:p>
          <w:p w:rsidR="00B757A8" w:rsidRPr="00770FF5" w:rsidRDefault="00B757A8" w:rsidP="001A0EE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大湖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南寮  內湖  茄</w:t>
            </w:r>
            <w:proofErr w:type="gramStart"/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苳</w:t>
            </w:r>
            <w:proofErr w:type="gramEnd"/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南隘  港南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(茄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苳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>盟主學校)</w:t>
            </w:r>
          </w:p>
        </w:tc>
      </w:tr>
      <w:tr w:rsidR="005A59C1" w:rsidRPr="00770FF5" w:rsidTr="001A0EE9">
        <w:trPr>
          <w:trHeight w:val="400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4/30</w:t>
            </w:r>
          </w:p>
          <w:p w:rsidR="00B757A8" w:rsidRPr="00770FF5" w:rsidRDefault="00B757A8" w:rsidP="001A0EE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陽光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青草湖  高峰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竹蓮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新竹  西門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(高峰盟主學校)</w:t>
            </w:r>
          </w:p>
        </w:tc>
      </w:tr>
      <w:tr w:rsidR="005A59C1" w:rsidRPr="00770FF5" w:rsidTr="001A0EE9">
        <w:trPr>
          <w:trHeight w:val="406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5/28</w:t>
            </w:r>
          </w:p>
          <w:p w:rsidR="00B757A8" w:rsidRPr="00770FF5" w:rsidRDefault="00B757A8" w:rsidP="001A0EE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  <w:bookmarkStart w:id="0" w:name="_GoBack"/>
            <w:bookmarkEnd w:id="0"/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科園  關東  龍山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建功  水源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(龍山盟主學校)</w:t>
            </w:r>
          </w:p>
        </w:tc>
      </w:tr>
      <w:tr w:rsidR="005A59C1" w:rsidRPr="00770FF5" w:rsidTr="001A0EE9">
        <w:trPr>
          <w:trHeight w:val="398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spacing w:line="3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  <w:r w:rsidR="00F24B2E">
              <w:rPr>
                <w:rFonts w:ascii="標楷體" w:eastAsia="標楷體" w:hAnsi="標楷體" w:hint="eastAsia"/>
                <w:bCs/>
                <w:color w:val="000000"/>
              </w:rPr>
              <w:t>10/15</w:t>
            </w:r>
          </w:p>
          <w:p w:rsidR="00F24B2E" w:rsidRPr="00770FF5" w:rsidRDefault="00F24B2E" w:rsidP="001A0EE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虎林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大庄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香山  朝山  頂埔 </w:t>
            </w:r>
            <w:r w:rsidR="00F24B2E">
              <w:rPr>
                <w:rFonts w:ascii="標楷體" w:eastAsia="標楷體" w:hAnsi="標楷體" w:hint="eastAsia"/>
                <w:bCs/>
                <w:color w:val="000000"/>
              </w:rPr>
              <w:t>(香山盟主學校)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5A59C1" w:rsidRPr="00770FF5" w:rsidTr="001A0EE9">
        <w:trPr>
          <w:trHeight w:val="404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spacing w:line="3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  <w:r w:rsidR="00F24B2E">
              <w:rPr>
                <w:rFonts w:ascii="標楷體" w:eastAsia="標楷體" w:hAnsi="標楷體" w:hint="eastAsia"/>
                <w:bCs/>
                <w:color w:val="000000"/>
              </w:rPr>
              <w:t>11/12</w:t>
            </w:r>
          </w:p>
          <w:p w:rsidR="00F24B2E" w:rsidRPr="00770FF5" w:rsidRDefault="00F24B2E" w:rsidP="001A0EE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F24B2E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舊社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載熙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北門  民富  東門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 東園</w:t>
            </w:r>
            <w:r w:rsidRPr="00770FF5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三民 </w:t>
            </w:r>
            <w:r w:rsidR="00F24B2E">
              <w:rPr>
                <w:rFonts w:ascii="標楷體" w:eastAsia="標楷體" w:hAnsi="標楷體" w:hint="eastAsia"/>
                <w:bCs/>
                <w:color w:val="000000"/>
              </w:rPr>
              <w:t>(民富盟主學校)</w:t>
            </w:r>
            <w:r w:rsidR="00F24B2E"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</w:tbl>
    <w:p w:rsidR="005A59C1" w:rsidRPr="00770FF5" w:rsidRDefault="005A59C1" w:rsidP="005A59C1">
      <w:pPr>
        <w:spacing w:line="360" w:lineRule="exact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  <w:b/>
        </w:rPr>
        <w:t>五、參加人員：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5A59C1" w:rsidRPr="00B41BC0" w:rsidRDefault="005A59C1" w:rsidP="005A59C1">
      <w:pPr>
        <w:spacing w:line="360" w:lineRule="exact"/>
        <w:rPr>
          <w:rFonts w:ascii="標楷體" w:eastAsia="標楷體" w:hAnsi="標楷體"/>
          <w:b/>
        </w:rPr>
      </w:pPr>
      <w:r w:rsidRPr="00B41BC0">
        <w:rPr>
          <w:rFonts w:ascii="標楷體" w:eastAsia="標楷體" w:hAnsi="標楷體" w:hint="eastAsia"/>
          <w:b/>
        </w:rPr>
        <w:t>六、預期成果：</w:t>
      </w:r>
    </w:p>
    <w:p w:rsidR="005A59C1" w:rsidRPr="00770FF5" w:rsidRDefault="005A59C1" w:rsidP="00F24B2E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>1.透過召集人會議與訪視瞭解生活課程在各校實施的方式，以及面臨的問題與困難，提供諮詢輔導服務。</w:t>
      </w:r>
    </w:p>
    <w:p w:rsidR="005A59C1" w:rsidRPr="00770FF5" w:rsidRDefault="005A59C1" w:rsidP="005A59C1">
      <w:pPr>
        <w:spacing w:line="360" w:lineRule="exact"/>
        <w:ind w:leftChars="123" w:left="295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>2透過召集人</w:t>
      </w:r>
      <w:proofErr w:type="gramStart"/>
      <w:r w:rsidRPr="00770FF5">
        <w:rPr>
          <w:rFonts w:ascii="標楷體" w:eastAsia="標楷體" w:hAnsi="標楷體" w:hint="eastAsia"/>
        </w:rPr>
        <w:t>會議與訪視</w:t>
      </w:r>
      <w:proofErr w:type="gramEnd"/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F35E7D" w:rsidRPr="005A59C1" w:rsidRDefault="00F35E7D"/>
    <w:sectPr w:rsidR="00F35E7D" w:rsidRPr="005A59C1" w:rsidSect="00E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5CE"/>
    <w:multiLevelType w:val="hybridMultilevel"/>
    <w:tmpl w:val="29B09B3C"/>
    <w:lvl w:ilvl="0" w:tplc="FD96F1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9C1"/>
    <w:rsid w:val="000631FD"/>
    <w:rsid w:val="005A59C1"/>
    <w:rsid w:val="008111AC"/>
    <w:rsid w:val="00935243"/>
    <w:rsid w:val="00B757A8"/>
    <w:rsid w:val="00EA34C1"/>
    <w:rsid w:val="00F24B2E"/>
    <w:rsid w:val="00F3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sunny</cp:lastModifiedBy>
  <cp:revision>2</cp:revision>
  <dcterms:created xsi:type="dcterms:W3CDTF">2014-09-15T14:32:00Z</dcterms:created>
  <dcterms:modified xsi:type="dcterms:W3CDTF">2014-09-15T14:32:00Z</dcterms:modified>
</cp:coreProperties>
</file>